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ADA315" w14:textId="495BB431" w:rsidR="00E50515" w:rsidRDefault="002E5178" w:rsidP="007037E7">
      <w:pPr>
        <w:pStyle w:val="Title"/>
      </w:pPr>
      <w:r>
        <w:t>Python Program</w:t>
      </w:r>
      <w:r w:rsidR="00AE41D2">
        <w:t xml:space="preserve"> for </w:t>
      </w:r>
      <w:r w:rsidR="0084362A">
        <w:t>Automation</w:t>
      </w:r>
      <w:r w:rsidR="00C01D7D">
        <w:t xml:space="preserve"> </w:t>
      </w:r>
      <w:r w:rsidR="008A591C">
        <w:t>–</w:t>
      </w:r>
      <w:r w:rsidR="00685242">
        <w:t xml:space="preserve"> </w:t>
      </w:r>
      <w:r w:rsidR="008A591C">
        <w:t>(</w:t>
      </w:r>
      <w:r w:rsidR="00685242">
        <w:t>Unpivoting</w:t>
      </w:r>
      <w:r w:rsidR="0010381D">
        <w:t xml:space="preserve"> </w:t>
      </w:r>
      <w:r w:rsidR="006661C6">
        <w:t xml:space="preserve">and </w:t>
      </w:r>
      <w:r w:rsidR="00AE41D2">
        <w:t>Transformatio</w:t>
      </w:r>
      <w:r>
        <w:t>ns</w:t>
      </w:r>
      <w:r w:rsidR="008A591C">
        <w:t>)</w:t>
      </w:r>
    </w:p>
    <w:p w14:paraId="48398C0F" w14:textId="77777777" w:rsidR="003719E6" w:rsidRDefault="003719E6" w:rsidP="00A97943">
      <w:pPr>
        <w:rPr>
          <w:sz w:val="24"/>
          <w:szCs w:val="24"/>
        </w:rPr>
      </w:pPr>
    </w:p>
    <w:p w14:paraId="34B672AB" w14:textId="77777777" w:rsidR="00B06E10" w:rsidRDefault="008D21F0" w:rsidP="00E91C19">
      <w:pPr>
        <w:rPr>
          <w:sz w:val="24"/>
          <w:szCs w:val="24"/>
        </w:rPr>
      </w:pPr>
      <w:r w:rsidRPr="00B06E10">
        <w:rPr>
          <w:rStyle w:val="Heading2Char"/>
        </w:rPr>
        <w:t>Problem Statement</w:t>
      </w:r>
    </w:p>
    <w:p w14:paraId="42019332" w14:textId="44FBF5EA" w:rsidR="00C720D1" w:rsidRDefault="00E93051" w:rsidP="00062AE3">
      <w:pPr>
        <w:shd w:val="clear" w:color="auto" w:fill="FFFFFF"/>
        <w:spacing w:before="100" w:beforeAutospacing="1" w:after="100" w:afterAutospacing="1" w:line="240" w:lineRule="auto"/>
      </w:pPr>
      <w:r>
        <w:t>For one</w:t>
      </w:r>
      <w:r w:rsidR="00ED5F70" w:rsidRPr="00ED5F70">
        <w:t xml:space="preserve"> of </w:t>
      </w:r>
      <w:r w:rsidR="00AF7106">
        <w:t>our</w:t>
      </w:r>
      <w:r w:rsidR="00432051">
        <w:t xml:space="preserve"> Business</w:t>
      </w:r>
      <w:r w:rsidR="00ED5F70" w:rsidRPr="00ED5F70">
        <w:t xml:space="preserve"> </w:t>
      </w:r>
      <w:r w:rsidR="00432051">
        <w:t>A</w:t>
      </w:r>
      <w:r w:rsidR="00432051" w:rsidRPr="00ED5F70">
        <w:t>nalytics</w:t>
      </w:r>
      <w:r w:rsidR="00D30CCA">
        <w:t xml:space="preserve"> </w:t>
      </w:r>
      <w:r w:rsidR="00D11A16">
        <w:t>Dashboards</w:t>
      </w:r>
      <w:r w:rsidR="00AF7106">
        <w:t xml:space="preserve"> Projects</w:t>
      </w:r>
      <w:r w:rsidR="00ED5F70" w:rsidRPr="00ED5F70">
        <w:t xml:space="preserve">, we </w:t>
      </w:r>
      <w:r w:rsidR="00ED5F70">
        <w:t>get</w:t>
      </w:r>
      <w:r w:rsidR="00ED5F70" w:rsidRPr="00ED5F70">
        <w:t xml:space="preserve"> Sales data from different </w:t>
      </w:r>
      <w:r w:rsidR="0055145E">
        <w:t>countries</w:t>
      </w:r>
      <w:r w:rsidR="0052182A">
        <w:t xml:space="preserve"> (100 +)</w:t>
      </w:r>
      <w:r w:rsidR="001730B5">
        <w:t xml:space="preserve"> </w:t>
      </w:r>
      <w:r w:rsidR="00087C50">
        <w:t>around</w:t>
      </w:r>
      <w:r w:rsidR="001730B5">
        <w:t xml:space="preserve"> the globe</w:t>
      </w:r>
      <w:r w:rsidR="00967E3B">
        <w:t>, and we</w:t>
      </w:r>
      <w:r w:rsidR="00373DA4">
        <w:t xml:space="preserve"> consolidate </w:t>
      </w:r>
      <w:r w:rsidR="00967E3B">
        <w:t xml:space="preserve">this data and </w:t>
      </w:r>
      <w:r w:rsidR="00C720D1">
        <w:t xml:space="preserve">show </w:t>
      </w:r>
      <w:r w:rsidR="00373DA4" w:rsidRPr="00ED5F70">
        <w:t>the trend analysis</w:t>
      </w:r>
      <w:r w:rsidR="00373DA4">
        <w:t>,</w:t>
      </w:r>
      <w:r w:rsidR="00373DA4" w:rsidRPr="00ED5F70">
        <w:t xml:space="preserve"> </w:t>
      </w:r>
      <w:r w:rsidR="00373DA4">
        <w:t xml:space="preserve">such as </w:t>
      </w:r>
      <w:r w:rsidR="00373DA4" w:rsidRPr="00ED5F70">
        <w:t>MTD, YTD, and ITD</w:t>
      </w:r>
      <w:r w:rsidR="00373DA4">
        <w:t xml:space="preserve"> KPIs</w:t>
      </w:r>
      <w:r w:rsidR="001D5472">
        <w:t xml:space="preserve">. </w:t>
      </w:r>
    </w:p>
    <w:p w14:paraId="054ABED1" w14:textId="663C7599" w:rsidR="004B74EF" w:rsidRDefault="00923B52" w:rsidP="00062AE3">
      <w:pPr>
        <w:shd w:val="clear" w:color="auto" w:fill="FFFFFF"/>
        <w:spacing w:before="100" w:beforeAutospacing="1" w:after="100" w:afterAutospacing="1" w:line="240" w:lineRule="auto"/>
      </w:pPr>
      <w:r>
        <w:t>T</w:t>
      </w:r>
      <w:r w:rsidR="00087C50">
        <w:t xml:space="preserve">he data we receive is in </w:t>
      </w:r>
      <w:r w:rsidR="005E2603">
        <w:t>an Excel</w:t>
      </w:r>
      <w:r w:rsidR="00087C50">
        <w:t xml:space="preserve"> file</w:t>
      </w:r>
      <w:r w:rsidR="00ED5F70" w:rsidRPr="00ED5F70">
        <w:t xml:space="preserve"> in a crosstab style (Pivot) format</w:t>
      </w:r>
      <w:r w:rsidR="005E2603">
        <w:t xml:space="preserve">, </w:t>
      </w:r>
      <w:r w:rsidR="004A6B08">
        <w:t xml:space="preserve">the data file </w:t>
      </w:r>
      <w:r w:rsidR="0055145E">
        <w:t xml:space="preserve">format is not standard, </w:t>
      </w:r>
      <w:r w:rsidR="00414489">
        <w:t xml:space="preserve">and </w:t>
      </w:r>
      <w:r w:rsidR="005D3DCB">
        <w:t>each</w:t>
      </w:r>
      <w:r w:rsidR="0062581E">
        <w:t xml:space="preserve"> </w:t>
      </w:r>
      <w:r w:rsidR="005D0C5E">
        <w:t xml:space="preserve">country </w:t>
      </w:r>
      <w:r w:rsidR="00414489">
        <w:t>may</w:t>
      </w:r>
      <w:r w:rsidR="005D0C5E">
        <w:t xml:space="preserve"> have </w:t>
      </w:r>
      <w:r w:rsidR="00B133D0">
        <w:t xml:space="preserve">Sales </w:t>
      </w:r>
      <w:r w:rsidR="008A0257">
        <w:t xml:space="preserve">Volume </w:t>
      </w:r>
      <w:r w:rsidR="00B133D0">
        <w:t>for different months</w:t>
      </w:r>
      <w:r w:rsidR="00326305">
        <w:t>.</w:t>
      </w:r>
      <w:r w:rsidR="00045126">
        <w:t>,</w:t>
      </w:r>
      <w:r w:rsidR="0099307C">
        <w:t xml:space="preserve"> </w:t>
      </w:r>
      <w:r w:rsidR="004018AB">
        <w:t>For example,</w:t>
      </w:r>
      <w:r w:rsidR="005241DB">
        <w:t xml:space="preserve"> the</w:t>
      </w:r>
      <w:r w:rsidR="00C34A14">
        <w:t xml:space="preserve"> USA</w:t>
      </w:r>
      <w:r w:rsidR="00EA1DB8">
        <w:t xml:space="preserve"> </w:t>
      </w:r>
      <w:r w:rsidR="00326305">
        <w:t>may have</w:t>
      </w:r>
      <w:r w:rsidR="0099307C">
        <w:t xml:space="preserve"> </w:t>
      </w:r>
      <w:r w:rsidR="0076542A">
        <w:t xml:space="preserve">12 </w:t>
      </w:r>
      <w:r w:rsidR="00D255E9">
        <w:t>months</w:t>
      </w:r>
      <w:r w:rsidR="006031C3">
        <w:t xml:space="preserve"> of Sales</w:t>
      </w:r>
      <w:r w:rsidR="0076542A">
        <w:t xml:space="preserve">, </w:t>
      </w:r>
      <w:r w:rsidR="00C34A14">
        <w:t>Canada</w:t>
      </w:r>
      <w:r w:rsidR="00EA1DB8">
        <w:t xml:space="preserve"> may have 8</w:t>
      </w:r>
      <w:r w:rsidR="00D255E9">
        <w:t xml:space="preserve"> months</w:t>
      </w:r>
      <w:r w:rsidR="006031C3">
        <w:t xml:space="preserve"> of Sales</w:t>
      </w:r>
      <w:r w:rsidR="00EA1DB8">
        <w:t xml:space="preserve">, </w:t>
      </w:r>
      <w:r w:rsidR="00C34A14">
        <w:t>and London</w:t>
      </w:r>
      <w:r w:rsidR="00EA1DB8">
        <w:t xml:space="preserve"> may have </w:t>
      </w:r>
      <w:r w:rsidR="006031C3">
        <w:t>5 months of Sales</w:t>
      </w:r>
      <w:r w:rsidR="00ED5F70" w:rsidRPr="00ED5F70">
        <w:t>.</w:t>
      </w:r>
    </w:p>
    <w:p w14:paraId="6F411783" w14:textId="26C0F16C" w:rsidR="00677A35" w:rsidRDefault="00677A35" w:rsidP="00062AE3">
      <w:pPr>
        <w:shd w:val="clear" w:color="auto" w:fill="FFFFFF"/>
        <w:spacing w:before="100" w:beforeAutospacing="1" w:after="100" w:afterAutospacing="1" w:line="240" w:lineRule="auto"/>
      </w:pPr>
      <w:r>
        <w:t xml:space="preserve">To process this </w:t>
      </w:r>
      <w:r w:rsidR="00633991">
        <w:t xml:space="preserve">data and load it into </w:t>
      </w:r>
      <w:r w:rsidR="007046F3">
        <w:t xml:space="preserve">the </w:t>
      </w:r>
      <w:r w:rsidR="00633991">
        <w:t xml:space="preserve">Data warehouse, the </w:t>
      </w:r>
      <w:r w:rsidR="000C0A8A">
        <w:t xml:space="preserve">data ingestion </w:t>
      </w:r>
      <w:r w:rsidR="00D25638">
        <w:t>process (ELT/</w:t>
      </w:r>
      <w:r w:rsidR="000C0A8A">
        <w:t>ETL</w:t>
      </w:r>
      <w:r w:rsidR="00D25638">
        <w:t>)</w:t>
      </w:r>
      <w:r w:rsidR="000C0A8A">
        <w:t xml:space="preserve"> </w:t>
      </w:r>
      <w:r w:rsidR="0021028B">
        <w:t>expects</w:t>
      </w:r>
      <w:r w:rsidR="000C0A8A">
        <w:t xml:space="preserve"> properly formatted</w:t>
      </w:r>
      <w:r w:rsidR="00424340">
        <w:t xml:space="preserve"> standard</w:t>
      </w:r>
      <w:r w:rsidR="000C0A8A">
        <w:t xml:space="preserve"> </w:t>
      </w:r>
      <w:r w:rsidR="007046F3">
        <w:t xml:space="preserve">files </w:t>
      </w:r>
      <w:r w:rsidR="00424340">
        <w:t>with</w:t>
      </w:r>
      <w:r w:rsidR="006631FB">
        <w:t xml:space="preserve"> constant columns and </w:t>
      </w:r>
      <w:r w:rsidR="007046F3">
        <w:t>valid</w:t>
      </w:r>
      <w:r w:rsidR="000C0A8A">
        <w:t xml:space="preserve"> data</w:t>
      </w:r>
      <w:r w:rsidR="006631FB">
        <w:t xml:space="preserve"> in each</w:t>
      </w:r>
      <w:r w:rsidR="009166D9">
        <w:t xml:space="preserve"> column</w:t>
      </w:r>
      <w:r w:rsidR="006631FB">
        <w:t xml:space="preserve"> domain</w:t>
      </w:r>
      <w:r w:rsidR="0021028B">
        <w:t>. To</w:t>
      </w:r>
      <w:r w:rsidR="00605CA8">
        <w:t xml:space="preserve"> make this happen</w:t>
      </w:r>
      <w:r w:rsidR="00295CC9">
        <w:t>,</w:t>
      </w:r>
      <w:r w:rsidR="00605CA8">
        <w:t xml:space="preserve"> </w:t>
      </w:r>
      <w:r w:rsidR="00854EC0">
        <w:t xml:space="preserve">we have </w:t>
      </w:r>
      <w:r w:rsidR="0094510D">
        <w:t xml:space="preserve">a </w:t>
      </w:r>
      <w:r w:rsidR="00854EC0">
        <w:t xml:space="preserve">team of </w:t>
      </w:r>
      <w:r w:rsidR="001D136F">
        <w:t>multiple team</w:t>
      </w:r>
      <w:r w:rsidR="00854EC0">
        <w:t xml:space="preserve"> </w:t>
      </w:r>
      <w:r w:rsidR="00B96629">
        <w:t xml:space="preserve">members </w:t>
      </w:r>
      <w:r w:rsidR="00295CC9">
        <w:t>who</w:t>
      </w:r>
      <w:r w:rsidR="00D21C0E">
        <w:t xml:space="preserve"> manually </w:t>
      </w:r>
      <w:r w:rsidR="00B96629">
        <w:t xml:space="preserve">convert </w:t>
      </w:r>
      <w:r w:rsidR="002874A0">
        <w:t>pivot</w:t>
      </w:r>
      <w:r w:rsidR="00ED15B2">
        <w:t xml:space="preserve"> files </w:t>
      </w:r>
      <w:r w:rsidR="00B96629">
        <w:t xml:space="preserve">to </w:t>
      </w:r>
      <w:r w:rsidR="002874A0">
        <w:t>un-</w:t>
      </w:r>
      <w:r w:rsidR="002874A0" w:rsidRPr="002874A0">
        <w:t xml:space="preserve"> </w:t>
      </w:r>
      <w:r w:rsidR="002874A0">
        <w:t xml:space="preserve">pivots </w:t>
      </w:r>
      <w:r w:rsidR="00ED15B2">
        <w:t xml:space="preserve">files and </w:t>
      </w:r>
      <w:r w:rsidR="00441188">
        <w:t>do</w:t>
      </w:r>
      <w:r w:rsidR="00BB1209">
        <w:t xml:space="preserve"> the data</w:t>
      </w:r>
      <w:r w:rsidR="00AF1989">
        <w:t xml:space="preserve"> transformation</w:t>
      </w:r>
      <w:r w:rsidR="00441188">
        <w:t>,</w:t>
      </w:r>
      <w:r w:rsidR="003C1254">
        <w:t xml:space="preserve"> such as </w:t>
      </w:r>
      <w:r w:rsidR="007E6EF4">
        <w:t>converting string values</w:t>
      </w:r>
      <w:r w:rsidR="00424340">
        <w:t xml:space="preserve"> from</w:t>
      </w:r>
      <w:r w:rsidR="007E6EF4">
        <w:t xml:space="preserve"> Jun’23 to 01-</w:t>
      </w:r>
      <w:r w:rsidR="00D144F8">
        <w:t>31</w:t>
      </w:r>
      <w:r w:rsidR="007E6EF4">
        <w:t>-2023</w:t>
      </w:r>
      <w:r w:rsidR="00424340">
        <w:t>.</w:t>
      </w:r>
    </w:p>
    <w:p w14:paraId="5648A318" w14:textId="2DA71EF7" w:rsidR="00C048DE" w:rsidRDefault="0034730B" w:rsidP="0034730B">
      <w:pPr>
        <w:shd w:val="clear" w:color="auto" w:fill="FFFFFF"/>
        <w:spacing w:before="100" w:beforeAutospacing="1" w:after="100" w:afterAutospacing="1" w:line="240" w:lineRule="auto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32484B39" wp14:editId="634CD12E">
            <wp:simplePos x="0" y="0"/>
            <wp:positionH relativeFrom="page">
              <wp:posOffset>1143000</wp:posOffset>
            </wp:positionH>
            <wp:positionV relativeFrom="paragraph">
              <wp:posOffset>461645</wp:posOffset>
            </wp:positionV>
            <wp:extent cx="6045200" cy="2488565"/>
            <wp:effectExtent l="133350" t="114300" r="127000" b="159385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5200" cy="24885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48DE">
        <w:t xml:space="preserve"> </w:t>
      </w:r>
    </w:p>
    <w:p w14:paraId="6DBCF52A" w14:textId="40EB03F9" w:rsidR="008647A0" w:rsidRDefault="009F16BA" w:rsidP="008647A0">
      <w:pPr>
        <w:shd w:val="clear" w:color="auto" w:fill="FFFFFF"/>
        <w:spacing w:before="100" w:beforeAutospacing="1" w:after="100" w:afterAutospacing="1" w:line="240" w:lineRule="auto"/>
      </w:pPr>
      <w:r>
        <w:t>Up above is a diagram</w:t>
      </w:r>
      <w:r w:rsidR="008647A0">
        <w:t xml:space="preserve"> of the existing solution design</w:t>
      </w:r>
    </w:p>
    <w:p w14:paraId="62D80CAE" w14:textId="0AE20F93" w:rsidR="004A39A6" w:rsidRDefault="00BD196E" w:rsidP="00062AE3">
      <w:pPr>
        <w:shd w:val="clear" w:color="auto" w:fill="FFFFFF"/>
        <w:spacing w:before="100" w:beforeAutospacing="1" w:after="100" w:afterAutospacing="1" w:line="240" w:lineRule="auto"/>
      </w:pPr>
      <w:r>
        <w:br w:type="textWrapping" w:clear="all"/>
      </w:r>
    </w:p>
    <w:p w14:paraId="63DA73FF" w14:textId="77777777" w:rsidR="002008EF" w:rsidRDefault="002008EF" w:rsidP="00062AE3">
      <w:pPr>
        <w:shd w:val="clear" w:color="auto" w:fill="FFFFFF"/>
        <w:spacing w:before="100" w:beforeAutospacing="1" w:after="100" w:afterAutospacing="1" w:line="240" w:lineRule="auto"/>
      </w:pPr>
    </w:p>
    <w:p w14:paraId="1EA540FA" w14:textId="488ACA32" w:rsidR="00ED5F70" w:rsidRDefault="00B86CE4" w:rsidP="00ED5F70">
      <w:pPr>
        <w:shd w:val="clear" w:color="auto" w:fill="FFFFFF"/>
        <w:spacing w:before="100" w:beforeAutospacing="1" w:after="100" w:afterAutospacing="1" w:line="240" w:lineRule="auto"/>
      </w:pPr>
      <w:r>
        <w:lastRenderedPageBreak/>
        <w:t xml:space="preserve">The problem with </w:t>
      </w:r>
      <w:r w:rsidR="0021028B" w:rsidRPr="0021028B">
        <w:t xml:space="preserve">performing the aforesaid standardization activities </w:t>
      </w:r>
      <w:r w:rsidR="00497617">
        <w:t>is</w:t>
      </w:r>
      <w:r w:rsidR="0021028B" w:rsidRPr="0021028B">
        <w:t xml:space="preserve"> that</w:t>
      </w:r>
      <w:r w:rsidR="00ED5F70" w:rsidRPr="00ED5F70">
        <w:t xml:space="preserve"> </w:t>
      </w:r>
      <w:r w:rsidR="00497617">
        <w:t>1)</w:t>
      </w:r>
      <w:r w:rsidR="006F7986">
        <w:t xml:space="preserve"> w</w:t>
      </w:r>
      <w:r w:rsidR="00ED5F70" w:rsidRPr="00ED5F70">
        <w:t xml:space="preserve">e </w:t>
      </w:r>
      <w:r w:rsidR="001B31DD">
        <w:t>spend</w:t>
      </w:r>
      <w:r w:rsidR="002926D0">
        <w:t xml:space="preserve"> a </w:t>
      </w:r>
      <w:r w:rsidR="00ED5F70" w:rsidRPr="00ED5F70">
        <w:t xml:space="preserve">good amount of </w:t>
      </w:r>
      <w:r w:rsidR="00F518EE">
        <w:t>effort and time</w:t>
      </w:r>
      <w:r w:rsidR="0019160D">
        <w:t xml:space="preserve"> </w:t>
      </w:r>
      <w:r w:rsidR="00C479A6">
        <w:t xml:space="preserve">and </w:t>
      </w:r>
      <w:r w:rsidR="006F7986">
        <w:t>2) human</w:t>
      </w:r>
      <w:r w:rsidR="00544141">
        <w:t xml:space="preserve"> </w:t>
      </w:r>
      <w:r w:rsidR="00592384">
        <w:t>error</w:t>
      </w:r>
      <w:r w:rsidR="00A36DF4">
        <w:t>s in the</w:t>
      </w:r>
      <w:r w:rsidR="00524091">
        <w:t xml:space="preserve"> process</w:t>
      </w:r>
      <w:r w:rsidR="00ED5F70" w:rsidRPr="00ED5F70">
        <w:t xml:space="preserve">. </w:t>
      </w:r>
    </w:p>
    <w:p w14:paraId="443EC8E1" w14:textId="7B786410" w:rsidR="00734212" w:rsidRDefault="00DC2724" w:rsidP="00ED5F70">
      <w:pPr>
        <w:shd w:val="clear" w:color="auto" w:fill="FFFFFF"/>
        <w:spacing w:before="100" w:beforeAutospacing="1" w:after="100" w:afterAutospacing="1" w:line="240" w:lineRule="auto"/>
      </w:pPr>
      <w:r>
        <w:t>The</w:t>
      </w:r>
      <w:r w:rsidR="00750E9C">
        <w:t xml:space="preserve"> </w:t>
      </w:r>
      <w:r>
        <w:t>challenge</w:t>
      </w:r>
      <w:r w:rsidR="00404069">
        <w:t xml:space="preserve"> area</w:t>
      </w:r>
      <w:r>
        <w:t xml:space="preserve"> in the solution design </w:t>
      </w:r>
      <w:r w:rsidR="00D61B2F">
        <w:t xml:space="preserve">is </w:t>
      </w:r>
      <w:r>
        <w:t>highlighted below</w:t>
      </w:r>
    </w:p>
    <w:p w14:paraId="1C0717E4" w14:textId="41FC0132" w:rsidR="006F7986" w:rsidRDefault="00441188" w:rsidP="00ED5F70">
      <w:pPr>
        <w:shd w:val="clear" w:color="auto" w:fill="FFFFFF"/>
        <w:spacing w:before="100" w:beforeAutospacing="1" w:after="100" w:afterAutospacing="1" w:line="240" w:lineRule="auto"/>
      </w:pPr>
      <w:r>
        <w:rPr>
          <w:noProof/>
        </w:rPr>
        <w:drawing>
          <wp:inline distT="0" distB="0" distL="0" distR="0" wp14:anchorId="7BC6AA49" wp14:editId="0F7FAB88">
            <wp:extent cx="3732028" cy="2528771"/>
            <wp:effectExtent l="0" t="0" r="1905" b="508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37575" cy="2532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B267F" w14:textId="628E0EDE" w:rsidR="000927A8" w:rsidRDefault="0042308E" w:rsidP="00ED5F70">
      <w:pPr>
        <w:shd w:val="clear" w:color="auto" w:fill="FFFFFF"/>
        <w:spacing w:before="100" w:beforeAutospacing="1" w:after="100" w:afterAutospacing="1" w:line="240" w:lineRule="auto"/>
      </w:pPr>
      <w:r>
        <w:t xml:space="preserve">To solve the </w:t>
      </w:r>
      <w:r w:rsidR="001D68C4">
        <w:t xml:space="preserve">above said concerns, we have </w:t>
      </w:r>
      <w:r w:rsidR="005574EE">
        <w:t>developed</w:t>
      </w:r>
      <w:r w:rsidR="001D68C4">
        <w:t xml:space="preserve"> a </w:t>
      </w:r>
      <w:r w:rsidR="005574EE">
        <w:t>Python</w:t>
      </w:r>
      <w:r w:rsidR="001D68C4">
        <w:t xml:space="preserve"> p</w:t>
      </w:r>
      <w:r w:rsidR="005574EE">
        <w:t xml:space="preserve">rogram that </w:t>
      </w:r>
      <w:r w:rsidR="006F3575">
        <w:t>is</w:t>
      </w:r>
      <w:r w:rsidR="005574EE">
        <w:t xml:space="preserve"> more </w:t>
      </w:r>
      <w:r w:rsidR="0062604B">
        <w:t>efficient</w:t>
      </w:r>
      <w:r w:rsidR="00E16D0C">
        <w:t xml:space="preserve"> and </w:t>
      </w:r>
      <w:r w:rsidR="0062604B">
        <w:t>economical</w:t>
      </w:r>
      <w:r w:rsidR="005574EE">
        <w:t>.</w:t>
      </w:r>
    </w:p>
    <w:p w14:paraId="50BE7B0C" w14:textId="61DCED28" w:rsidR="000927A8" w:rsidRDefault="00C479A6" w:rsidP="00C479A6">
      <w:pPr>
        <w:pStyle w:val="Heading2"/>
      </w:pPr>
      <w:r>
        <w:t>Proposed</w:t>
      </w:r>
      <w:r w:rsidR="00E10D99">
        <w:t xml:space="preserve"> </w:t>
      </w:r>
      <w:r w:rsidR="00D72297">
        <w:t>Solution Design</w:t>
      </w:r>
      <w:r w:rsidR="000927A8">
        <w:t xml:space="preserve"> </w:t>
      </w:r>
    </w:p>
    <w:p w14:paraId="3AFCDB74" w14:textId="6B856F21" w:rsidR="00FB2076" w:rsidRDefault="00E10D99" w:rsidP="00ED5F70">
      <w:pPr>
        <w:shd w:val="clear" w:color="auto" w:fill="FFFFFF"/>
        <w:spacing w:before="100" w:beforeAutospacing="1" w:after="100" w:afterAutospacing="1" w:line="240" w:lineRule="auto"/>
      </w:pPr>
      <w:r>
        <w:rPr>
          <w:noProof/>
        </w:rPr>
        <w:drawing>
          <wp:inline distT="0" distB="0" distL="0" distR="0" wp14:anchorId="247123B7" wp14:editId="5577FE62">
            <wp:extent cx="6906987" cy="2057400"/>
            <wp:effectExtent l="0" t="0" r="825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924771" cy="2062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4A28E9" w14:textId="64259EF7" w:rsidR="00AF123D" w:rsidRDefault="00AF123D" w:rsidP="00ED5F70">
      <w:pPr>
        <w:shd w:val="clear" w:color="auto" w:fill="FFFFFF"/>
        <w:spacing w:before="100" w:beforeAutospacing="1" w:after="100" w:afterAutospacing="1" w:line="240" w:lineRule="auto"/>
      </w:pPr>
    </w:p>
    <w:p w14:paraId="7083A918" w14:textId="77777777" w:rsidR="00AF123D" w:rsidRDefault="00AF123D" w:rsidP="00ED5F70">
      <w:pPr>
        <w:shd w:val="clear" w:color="auto" w:fill="FFFFFF"/>
        <w:spacing w:before="100" w:beforeAutospacing="1" w:after="100" w:afterAutospacing="1" w:line="240" w:lineRule="auto"/>
      </w:pPr>
    </w:p>
    <w:p w14:paraId="49B25B45" w14:textId="77777777" w:rsidR="00154C5C" w:rsidRDefault="00154C5C" w:rsidP="00ED5F70">
      <w:pPr>
        <w:shd w:val="clear" w:color="auto" w:fill="FFFFFF"/>
        <w:spacing w:before="100" w:beforeAutospacing="1" w:after="100" w:afterAutospacing="1" w:line="240" w:lineRule="auto"/>
      </w:pPr>
    </w:p>
    <w:p w14:paraId="550E00C5" w14:textId="77777777" w:rsidR="00154C5C" w:rsidRDefault="00154C5C" w:rsidP="00ED5F70">
      <w:pPr>
        <w:shd w:val="clear" w:color="auto" w:fill="FFFFFF"/>
        <w:spacing w:before="100" w:beforeAutospacing="1" w:after="100" w:afterAutospacing="1" w:line="240" w:lineRule="auto"/>
      </w:pPr>
    </w:p>
    <w:p w14:paraId="41B221CB" w14:textId="64CAEA9B" w:rsidR="001228B2" w:rsidRDefault="00E10D99" w:rsidP="00BD196E">
      <w:pPr>
        <w:pStyle w:val="Heading2"/>
      </w:pPr>
      <w:r>
        <w:lastRenderedPageBreak/>
        <w:t>Solution Implementation Steps</w:t>
      </w:r>
      <w:r w:rsidR="00C707E3">
        <w:t xml:space="preserve"> </w:t>
      </w:r>
    </w:p>
    <w:p w14:paraId="0DCF3816" w14:textId="015AB567" w:rsidR="00054930" w:rsidRDefault="00054930" w:rsidP="00ED5F70">
      <w:pPr>
        <w:shd w:val="clear" w:color="auto" w:fill="FFFFFF"/>
        <w:spacing w:before="100" w:beforeAutospacing="1" w:after="100" w:afterAutospacing="1" w:line="240" w:lineRule="auto"/>
      </w:pPr>
      <w:r>
        <w:t xml:space="preserve">The </w:t>
      </w:r>
      <w:r w:rsidR="00B14517">
        <w:t>Python code</w:t>
      </w:r>
      <w:r>
        <w:t xml:space="preserve"> has been</w:t>
      </w:r>
      <w:r w:rsidR="00005630">
        <w:t xml:space="preserve"> designed </w:t>
      </w:r>
      <w:r>
        <w:t>using Jup</w:t>
      </w:r>
      <w:r w:rsidR="00FD0491">
        <w:t>y</w:t>
      </w:r>
      <w:r>
        <w:t xml:space="preserve">ter </w:t>
      </w:r>
      <w:r w:rsidR="006F4DF0">
        <w:t>Notebook</w:t>
      </w:r>
      <w:r>
        <w:t xml:space="preserve"> </w:t>
      </w:r>
      <w:r w:rsidR="006F4DF0">
        <w:t>to</w:t>
      </w:r>
      <w:r w:rsidR="00390CBE">
        <w:t xml:space="preserve"> </w:t>
      </w:r>
      <w:r>
        <w:t xml:space="preserve">see </w:t>
      </w:r>
      <w:r w:rsidR="00FD0491">
        <w:t>the result at each step.</w:t>
      </w:r>
      <w:r w:rsidR="00DC2724">
        <w:t xml:space="preserve"> The same code can be put into a </w:t>
      </w:r>
      <w:r w:rsidR="00D61B2F">
        <w:t>Python</w:t>
      </w:r>
      <w:r w:rsidR="00DC2724">
        <w:t xml:space="preserve"> file and can be scheduled as needed.</w:t>
      </w:r>
    </w:p>
    <w:p w14:paraId="6BD9EFA4" w14:textId="38EB9602" w:rsidR="0019444A" w:rsidRDefault="001071A2" w:rsidP="00927014">
      <w:pPr>
        <w:pStyle w:val="Heading4"/>
      </w:pPr>
      <w:r>
        <w:t>P</w:t>
      </w:r>
      <w:r w:rsidR="0019444A">
        <w:t>repar</w:t>
      </w:r>
      <w:r>
        <w:t>ing</w:t>
      </w:r>
      <w:r w:rsidR="0019444A">
        <w:t xml:space="preserve"> the project </w:t>
      </w:r>
      <w:r>
        <w:t>structure</w:t>
      </w:r>
    </w:p>
    <w:p w14:paraId="3363C3B3" w14:textId="37B02B1E" w:rsidR="007C57FC" w:rsidRDefault="007C6D2E" w:rsidP="0019444A">
      <w:pPr>
        <w:pStyle w:val="ListParagraph"/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</w:pPr>
      <w:r>
        <w:t xml:space="preserve">Create a project directory </w:t>
      </w:r>
      <w:r w:rsidR="00B325C8">
        <w:t>that says</w:t>
      </w:r>
      <w:r w:rsidR="007C57FC">
        <w:t xml:space="preserve"> “Sales-Project-Python</w:t>
      </w:r>
      <w:r w:rsidR="00AE7A88">
        <w:t>.</w:t>
      </w:r>
      <w:r w:rsidR="007C57FC">
        <w:t>”</w:t>
      </w:r>
    </w:p>
    <w:p w14:paraId="682A0B43" w14:textId="735340D8" w:rsidR="00AE7A88" w:rsidRDefault="007C57FC" w:rsidP="0019444A">
      <w:pPr>
        <w:pStyle w:val="ListParagraph"/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</w:pPr>
      <w:r>
        <w:t>Create</w:t>
      </w:r>
      <w:r w:rsidR="004144B2">
        <w:t xml:space="preserve"> 3</w:t>
      </w:r>
      <w:r>
        <w:t xml:space="preserve"> </w:t>
      </w:r>
      <w:r w:rsidR="00AE7A88">
        <w:t>subfolders</w:t>
      </w:r>
      <w:r w:rsidR="004144B2">
        <w:t xml:space="preserve"> </w:t>
      </w:r>
      <w:r w:rsidR="00D27079">
        <w:t>under the project directory</w:t>
      </w:r>
      <w:r w:rsidR="00AE7A88">
        <w:t xml:space="preserve"> </w:t>
      </w:r>
      <w:r w:rsidR="00DC55C5">
        <w:t>named</w:t>
      </w:r>
      <w:r w:rsidR="00AE7A88">
        <w:t xml:space="preserve"> Te</w:t>
      </w:r>
      <w:r w:rsidR="00DC55C5">
        <w:t>rritory 1, Territory 2,</w:t>
      </w:r>
      <w:r w:rsidR="00DC55C5" w:rsidRPr="00DC55C5">
        <w:t xml:space="preserve"> </w:t>
      </w:r>
      <w:r w:rsidR="00DC55C5">
        <w:t>and Territory 3.</w:t>
      </w:r>
    </w:p>
    <w:p w14:paraId="425C6505" w14:textId="654934BC" w:rsidR="00C4471B" w:rsidRDefault="00AE7A88" w:rsidP="0019444A">
      <w:pPr>
        <w:pStyle w:val="ListParagraph"/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</w:pPr>
      <w:r>
        <w:t>C</w:t>
      </w:r>
      <w:r w:rsidR="00F20918">
        <w:t xml:space="preserve">reate 2 subfolders </w:t>
      </w:r>
      <w:r w:rsidR="00092652">
        <w:t>under</w:t>
      </w:r>
      <w:r w:rsidR="00F20918">
        <w:t xml:space="preserve"> each </w:t>
      </w:r>
      <w:r w:rsidR="00FA1344">
        <w:t>territory</w:t>
      </w:r>
      <w:r w:rsidR="00EB221D">
        <w:t xml:space="preserve"> </w:t>
      </w:r>
      <w:r w:rsidR="00FA1344">
        <w:t xml:space="preserve">with </w:t>
      </w:r>
      <w:r w:rsidR="0087799E">
        <w:t>the name</w:t>
      </w:r>
      <w:r w:rsidR="00F20918">
        <w:t xml:space="preserve"> in and out</w:t>
      </w:r>
      <w:r w:rsidR="002A6D5A">
        <w:t xml:space="preserve"> as shown in the below picture</w:t>
      </w:r>
    </w:p>
    <w:p w14:paraId="7F79615C" w14:textId="33F5A6DD" w:rsidR="00F3767E" w:rsidRDefault="00F3767E" w:rsidP="004C5D07">
      <w:pPr>
        <w:pStyle w:val="ListParagraph"/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</w:pPr>
      <w:r>
        <w:t xml:space="preserve">The original raw files </w:t>
      </w:r>
      <w:r w:rsidR="003859F6">
        <w:t>can be</w:t>
      </w:r>
      <w:r w:rsidR="00F01BF5">
        <w:t xml:space="preserve"> placed in </w:t>
      </w:r>
      <w:r w:rsidR="00A95A14">
        <w:t>the “in”</w:t>
      </w:r>
      <w:r w:rsidR="00F01BF5">
        <w:t xml:space="preserve"> folder</w:t>
      </w:r>
      <w:r w:rsidR="00FA1344">
        <w:t>,</w:t>
      </w:r>
      <w:r w:rsidR="00F01BF5">
        <w:t xml:space="preserve"> and </w:t>
      </w:r>
      <w:r w:rsidR="00FA1344">
        <w:t>the result</w:t>
      </w:r>
      <w:r w:rsidR="00F01BF5">
        <w:t xml:space="preserve"> files </w:t>
      </w:r>
      <w:r w:rsidR="00FA1344">
        <w:t>are</w:t>
      </w:r>
      <w:r w:rsidR="00F01BF5">
        <w:t xml:space="preserve"> placed in the </w:t>
      </w:r>
      <w:r w:rsidR="00A95A14">
        <w:t>“</w:t>
      </w:r>
      <w:r w:rsidR="00F01BF5">
        <w:t>out</w:t>
      </w:r>
      <w:r w:rsidR="00A95A14">
        <w:t>”</w:t>
      </w:r>
      <w:r w:rsidR="00F01BF5">
        <w:t xml:space="preserve"> folder</w:t>
      </w:r>
    </w:p>
    <w:p w14:paraId="3E642F20" w14:textId="77777777" w:rsidR="004144B2" w:rsidRDefault="004144B2" w:rsidP="00436A14">
      <w:pPr>
        <w:pStyle w:val="ListParagraph"/>
        <w:shd w:val="clear" w:color="auto" w:fill="FFFFFF"/>
        <w:spacing w:before="100" w:beforeAutospacing="1" w:after="100" w:afterAutospacing="1" w:line="240" w:lineRule="auto"/>
        <w:ind w:left="360"/>
      </w:pPr>
    </w:p>
    <w:p w14:paraId="7695AF34" w14:textId="04679CDF" w:rsidR="008B66C9" w:rsidRDefault="008B66C9" w:rsidP="00436A14">
      <w:pPr>
        <w:pStyle w:val="ListParagraph"/>
        <w:shd w:val="clear" w:color="auto" w:fill="FFFFFF"/>
        <w:spacing w:before="100" w:beforeAutospacing="1" w:after="100" w:afterAutospacing="1" w:line="240" w:lineRule="auto"/>
        <w:ind w:left="360"/>
      </w:pPr>
      <w:r>
        <w:rPr>
          <w:noProof/>
        </w:rPr>
        <w:drawing>
          <wp:inline distT="0" distB="0" distL="0" distR="0" wp14:anchorId="15F9D5E1" wp14:editId="56AAB735">
            <wp:extent cx="6032730" cy="2142915"/>
            <wp:effectExtent l="152400" t="152400" r="368300" b="35306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90996" cy="216361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04A9E47" w14:textId="0632D6C4" w:rsidR="008E236C" w:rsidRDefault="00C62F9F" w:rsidP="00C62F9F">
      <w:pPr>
        <w:pStyle w:val="Heading4"/>
      </w:pPr>
      <w:r>
        <w:t xml:space="preserve">Invoke the </w:t>
      </w:r>
      <w:r w:rsidR="002B6D3D">
        <w:t>Jupyter</w:t>
      </w:r>
      <w:r>
        <w:t xml:space="preserve"> </w:t>
      </w:r>
      <w:r w:rsidR="008164A4">
        <w:t>Notebook</w:t>
      </w:r>
      <w:r>
        <w:t>.</w:t>
      </w:r>
    </w:p>
    <w:p w14:paraId="318E91F1" w14:textId="28027767" w:rsidR="00ED72D1" w:rsidRDefault="00F4612C" w:rsidP="00C62F9F">
      <w:pPr>
        <w:pStyle w:val="ListParagraph"/>
        <w:shd w:val="clear" w:color="auto" w:fill="FFFFFF"/>
        <w:spacing w:before="100" w:beforeAutospacing="1" w:after="100" w:afterAutospacing="1" w:line="240" w:lineRule="auto"/>
        <w:ind w:left="360"/>
      </w:pPr>
      <w:r>
        <w:t xml:space="preserve">Invoke </w:t>
      </w:r>
      <w:r w:rsidR="00157EE1">
        <w:t xml:space="preserve">the </w:t>
      </w:r>
      <w:r w:rsidR="002B6D3D">
        <w:t>Jupyter</w:t>
      </w:r>
      <w:r w:rsidR="00157EE1">
        <w:t xml:space="preserve"> notebook</w:t>
      </w:r>
      <w:r w:rsidR="008465A4">
        <w:t xml:space="preserve"> using the </w:t>
      </w:r>
      <w:r w:rsidR="001F5187">
        <w:t>“</w:t>
      </w:r>
      <w:r w:rsidR="000B0533">
        <w:rPr>
          <w:rFonts w:ascii="Courier New" w:hAnsi="Courier New" w:cs="Courier New"/>
          <w:color w:val="000000"/>
          <w:sz w:val="20"/>
          <w:szCs w:val="20"/>
          <w:highlight w:val="white"/>
        </w:rPr>
        <w:t xml:space="preserve">python </w:t>
      </w:r>
      <w:r w:rsidR="000B0533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-</w:t>
      </w:r>
      <w:r w:rsidR="000B0533">
        <w:rPr>
          <w:rFonts w:ascii="Courier New" w:hAnsi="Courier New" w:cs="Courier New"/>
          <w:color w:val="000000"/>
          <w:sz w:val="20"/>
          <w:szCs w:val="20"/>
          <w:highlight w:val="white"/>
        </w:rPr>
        <w:t>m notebook</w:t>
      </w:r>
      <w:r w:rsidR="001F5187">
        <w:t>.”</w:t>
      </w:r>
      <w:r w:rsidR="00FD057D">
        <w:t xml:space="preserve"> </w:t>
      </w:r>
      <w:r w:rsidR="008164A4">
        <w:t>C</w:t>
      </w:r>
      <w:r w:rsidR="00FD057D">
        <w:t>ommand</w:t>
      </w:r>
      <w:r w:rsidR="008164A4">
        <w:t>.</w:t>
      </w:r>
    </w:p>
    <w:p w14:paraId="4627F789" w14:textId="60948558" w:rsidR="00D21A8D" w:rsidRDefault="00D21A8D" w:rsidP="00436A14">
      <w:pPr>
        <w:shd w:val="clear" w:color="auto" w:fill="FFFFFF"/>
        <w:spacing w:before="100" w:beforeAutospacing="1" w:after="100" w:afterAutospacing="1" w:line="240" w:lineRule="auto"/>
        <w:ind w:left="360"/>
      </w:pPr>
      <w:r>
        <w:rPr>
          <w:noProof/>
        </w:rPr>
        <w:drawing>
          <wp:inline distT="0" distB="0" distL="0" distR="0" wp14:anchorId="375335E0" wp14:editId="5EA35480">
            <wp:extent cx="6952732" cy="2209800"/>
            <wp:effectExtent l="0" t="0" r="63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969351" cy="2215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4D4910" w14:textId="28EC6C2A" w:rsidR="004A7FA7" w:rsidRDefault="005210DF" w:rsidP="004A7FA7">
      <w:pPr>
        <w:pStyle w:val="Heading4"/>
      </w:pPr>
      <w:r>
        <w:lastRenderedPageBreak/>
        <w:t>Create</w:t>
      </w:r>
      <w:r w:rsidR="004A7FA7">
        <w:t xml:space="preserve"> </w:t>
      </w:r>
      <w:r>
        <w:t>a New</w:t>
      </w:r>
      <w:r w:rsidR="004A7FA7">
        <w:t xml:space="preserve"> </w:t>
      </w:r>
      <w:r w:rsidR="002B6D3D">
        <w:t>Jupyter</w:t>
      </w:r>
      <w:r w:rsidR="004A7FA7">
        <w:t xml:space="preserve"> notebook</w:t>
      </w:r>
      <w:r w:rsidR="00790A27">
        <w:t>.</w:t>
      </w:r>
    </w:p>
    <w:p w14:paraId="7A261C4B" w14:textId="3EFF47E8" w:rsidR="00552FB5" w:rsidRDefault="000C5D2C" w:rsidP="00C30C05">
      <w:pPr>
        <w:shd w:val="clear" w:color="auto" w:fill="FFFFFF"/>
        <w:spacing w:before="100" w:beforeAutospacing="1" w:after="100" w:afterAutospacing="1" w:line="240" w:lineRule="auto"/>
      </w:pPr>
      <w:r>
        <w:t xml:space="preserve">After invoking the jupyter notebook, </w:t>
      </w:r>
      <w:r w:rsidR="00004C8D">
        <w:t>the browser opens</w:t>
      </w:r>
      <w:r w:rsidR="00BB3A03">
        <w:t xml:space="preserve"> with the </w:t>
      </w:r>
      <w:r w:rsidR="00004C8D">
        <w:t>project’s root</w:t>
      </w:r>
      <w:r w:rsidR="00C30C05">
        <w:t>.</w:t>
      </w:r>
    </w:p>
    <w:p w14:paraId="61692AF0" w14:textId="42CEB8DE" w:rsidR="004A0D14" w:rsidRDefault="00A86A37" w:rsidP="00634CDF">
      <w:pPr>
        <w:shd w:val="clear" w:color="auto" w:fill="FFFFFF"/>
        <w:spacing w:before="100" w:beforeAutospacing="1" w:after="100" w:afterAutospacing="1" w:line="240" w:lineRule="auto"/>
      </w:pPr>
      <w:r>
        <w:t xml:space="preserve">Now we will see </w:t>
      </w:r>
      <w:r w:rsidR="00C30C05">
        <w:t xml:space="preserve">the </w:t>
      </w:r>
      <w:r w:rsidR="00004C8D">
        <w:t>Jupyter</w:t>
      </w:r>
      <w:r w:rsidR="003E025F">
        <w:t xml:space="preserve"> </w:t>
      </w:r>
      <w:r w:rsidR="00943DB9">
        <w:t xml:space="preserve">notebook opened and </w:t>
      </w:r>
      <w:r w:rsidR="009213BE">
        <w:t xml:space="preserve">now </w:t>
      </w:r>
      <w:r w:rsidR="00E86997">
        <w:t>c</w:t>
      </w:r>
      <w:r w:rsidR="00432A6D">
        <w:t xml:space="preserve">reate a new </w:t>
      </w:r>
      <w:r w:rsidR="002B6D3D">
        <w:t>Jupyter</w:t>
      </w:r>
      <w:r w:rsidR="00432A6D">
        <w:t xml:space="preserve"> notebook</w:t>
      </w:r>
      <w:r w:rsidR="00634CDF">
        <w:t xml:space="preserve">. </w:t>
      </w:r>
      <w:r w:rsidR="004A0D14">
        <w:t xml:space="preserve">File </w:t>
      </w:r>
      <w:r w:rsidR="004A0D14">
        <w:sym w:font="Wingdings" w:char="F0E0"/>
      </w:r>
      <w:r w:rsidR="004A0D14">
        <w:t xml:space="preserve"> New </w:t>
      </w:r>
      <w:r w:rsidR="0064317D">
        <w:t>Notebook</w:t>
      </w:r>
    </w:p>
    <w:p w14:paraId="1CDD6FBB" w14:textId="5B17BF39" w:rsidR="00432A6D" w:rsidRDefault="00527051" w:rsidP="00436A14">
      <w:pPr>
        <w:shd w:val="clear" w:color="auto" w:fill="FFFFFF"/>
        <w:spacing w:before="100" w:beforeAutospacing="1" w:after="100" w:afterAutospacing="1" w:line="240" w:lineRule="auto"/>
      </w:pPr>
      <w:r>
        <w:rPr>
          <w:noProof/>
        </w:rPr>
        <w:drawing>
          <wp:inline distT="0" distB="0" distL="0" distR="0" wp14:anchorId="390FD063" wp14:editId="0C8E3510">
            <wp:extent cx="9310977" cy="1619003"/>
            <wp:effectExtent l="0" t="0" r="5080" b="63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342972" cy="1624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C94DB" w14:textId="467A6B27" w:rsidR="00432A6D" w:rsidRDefault="00E3317C" w:rsidP="00436A14">
      <w:pPr>
        <w:shd w:val="clear" w:color="auto" w:fill="FFFFFF"/>
        <w:spacing w:before="100" w:beforeAutospacing="1" w:after="100" w:afterAutospacing="1" w:line="240" w:lineRule="auto"/>
      </w:pPr>
      <w:r>
        <w:t xml:space="preserve">Now that we have a new window lets write the code </w:t>
      </w:r>
      <w:r w:rsidR="005A66EC">
        <w:t>!</w:t>
      </w:r>
    </w:p>
    <w:p w14:paraId="21608715" w14:textId="77777777" w:rsidR="00067BF1" w:rsidRDefault="008D6858" w:rsidP="00067BF1">
      <w:pPr>
        <w:pStyle w:val="Heading4"/>
      </w:pPr>
      <w:r w:rsidRPr="00411E8B">
        <w:t xml:space="preserve">Let us </w:t>
      </w:r>
      <w:r w:rsidR="00385455" w:rsidRPr="00411E8B">
        <w:t xml:space="preserve">implement the logic for </w:t>
      </w:r>
      <w:r w:rsidR="00411E8B">
        <w:t>Territory</w:t>
      </w:r>
      <w:r w:rsidR="00385455" w:rsidRPr="00411E8B">
        <w:t xml:space="preserve"> </w:t>
      </w:r>
      <w:r w:rsidR="00F4612C" w:rsidRPr="00411E8B">
        <w:t xml:space="preserve">1 </w:t>
      </w:r>
      <w:r w:rsidR="00385455" w:rsidRPr="00411E8B">
        <w:t xml:space="preserve">and then expand </w:t>
      </w:r>
      <w:r w:rsidR="00653B6B" w:rsidRPr="00411E8B">
        <w:t xml:space="preserve">this logic </w:t>
      </w:r>
      <w:r w:rsidR="00385455" w:rsidRPr="00411E8B">
        <w:t xml:space="preserve">to Multiple </w:t>
      </w:r>
      <w:r w:rsidR="00653B6B" w:rsidRPr="00411E8B">
        <w:t>Territories</w:t>
      </w:r>
      <w:r w:rsidR="00411E8B">
        <w:t>.</w:t>
      </w:r>
    </w:p>
    <w:p w14:paraId="7D215E98" w14:textId="77777777" w:rsidR="00067BF1" w:rsidRDefault="00067BF1" w:rsidP="00067BF1">
      <w:pPr>
        <w:pStyle w:val="Heading4"/>
      </w:pPr>
    </w:p>
    <w:p w14:paraId="27D67357" w14:textId="7932DCCE" w:rsidR="003A4FBC" w:rsidRDefault="00111CC8" w:rsidP="003A7C39">
      <w:pPr>
        <w:pStyle w:val="ListParagraph"/>
        <w:numPr>
          <w:ilvl w:val="0"/>
          <w:numId w:val="19"/>
        </w:numPr>
        <w:shd w:val="clear" w:color="auto" w:fill="FFFFFF"/>
        <w:spacing w:before="100" w:beforeAutospacing="1" w:after="100" w:afterAutospacing="1" w:line="240" w:lineRule="auto"/>
      </w:pPr>
      <w:r>
        <w:t>Load the</w:t>
      </w:r>
      <w:r w:rsidR="00701969">
        <w:t xml:space="preserve"> territory 1</w:t>
      </w:r>
      <w:r>
        <w:t xml:space="preserve"> raw data into a data frame using pandas and then transform.</w:t>
      </w:r>
    </w:p>
    <w:p w14:paraId="72D3DA7B" w14:textId="784085B7" w:rsidR="00425B93" w:rsidRDefault="00445080" w:rsidP="00436A14">
      <w:pPr>
        <w:pStyle w:val="Heading3"/>
        <w:ind w:left="360"/>
      </w:pPr>
      <w:r>
        <w:rPr>
          <w:noProof/>
        </w:rPr>
        <w:drawing>
          <wp:inline distT="0" distB="0" distL="0" distR="0" wp14:anchorId="5E56ABA0" wp14:editId="6A954A1B">
            <wp:extent cx="6281866" cy="2387600"/>
            <wp:effectExtent l="171450" t="171450" r="176530" b="18415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20850" cy="240241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0EFABBC6" w14:textId="6BA3962E" w:rsidR="0093078D" w:rsidRDefault="0093078D" w:rsidP="0093078D">
      <w:pPr>
        <w:pStyle w:val="ListParagraph"/>
        <w:numPr>
          <w:ilvl w:val="0"/>
          <w:numId w:val="19"/>
        </w:numPr>
        <w:shd w:val="clear" w:color="auto" w:fill="FFFFFF"/>
        <w:spacing w:before="100" w:beforeAutospacing="1" w:after="100" w:afterAutospacing="1" w:line="240" w:lineRule="auto"/>
      </w:pPr>
      <w:r>
        <w:t xml:space="preserve">Import the data into </w:t>
      </w:r>
      <w:r w:rsidR="001B0DF6">
        <w:t xml:space="preserve">the </w:t>
      </w:r>
      <w:r>
        <w:t xml:space="preserve">data frame using </w:t>
      </w:r>
      <w:r w:rsidR="00ED7706">
        <w:t xml:space="preserve">the </w:t>
      </w:r>
      <w:r w:rsidR="00306C10">
        <w:rPr>
          <w:rFonts w:ascii="Courier New" w:hAnsi="Courier New" w:cs="Courier New"/>
          <w:color w:val="000000"/>
          <w:sz w:val="20"/>
          <w:szCs w:val="20"/>
          <w:highlight w:val="white"/>
        </w:rPr>
        <w:t>pandas</w:t>
      </w:r>
      <w:r w:rsidR="00306C10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.</w:t>
      </w:r>
      <w:r w:rsidR="00306C10">
        <w:rPr>
          <w:rFonts w:ascii="Courier New" w:hAnsi="Courier New" w:cs="Courier New"/>
          <w:color w:val="000000"/>
          <w:sz w:val="20"/>
          <w:szCs w:val="20"/>
          <w:highlight w:val="white"/>
        </w:rPr>
        <w:t>read_excle</w:t>
      </w:r>
      <w:r w:rsidR="00306C10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()</w:t>
      </w:r>
      <w:r>
        <w:t>method</w:t>
      </w:r>
      <w:r w:rsidR="00C24774">
        <w:t>. This</w:t>
      </w:r>
      <w:r>
        <w:t xml:space="preserve"> method expects the Excel file name with the </w:t>
      </w:r>
      <w:r w:rsidR="0059341D">
        <w:t>path</w:t>
      </w:r>
      <w:r w:rsidR="009C3D7F">
        <w:t xml:space="preserve"> and </w:t>
      </w:r>
      <w:r w:rsidR="0059341D">
        <w:t>returns</w:t>
      </w:r>
      <w:r w:rsidR="003B606B">
        <w:t xml:space="preserve"> </w:t>
      </w:r>
      <w:r w:rsidR="007875B5">
        <w:t xml:space="preserve">the </w:t>
      </w:r>
      <w:r w:rsidR="001134A1">
        <w:t>data frame</w:t>
      </w:r>
      <w:r w:rsidR="0059341D">
        <w:t>,</w:t>
      </w:r>
      <w:r>
        <w:t xml:space="preserve"> </w:t>
      </w:r>
      <w:r w:rsidR="00ED7706">
        <w:t>i.e.</w:t>
      </w:r>
      <w:r w:rsidR="009C3D7F">
        <w:t>,</w:t>
      </w:r>
      <w:r w:rsidR="0059341D">
        <w:t xml:space="preserve"> </w:t>
      </w:r>
      <w:r w:rsidR="007875B5">
        <w:t>df1</w:t>
      </w:r>
      <w:r w:rsidR="007F319E">
        <w:t>,</w:t>
      </w:r>
      <w:r w:rsidR="007875B5">
        <w:t xml:space="preserve"> as </w:t>
      </w:r>
      <w:r w:rsidR="009414A9">
        <w:t>shown in the above picture.</w:t>
      </w:r>
    </w:p>
    <w:p w14:paraId="456BDC57" w14:textId="439BDD2A" w:rsidR="00E62C61" w:rsidRDefault="003B606B" w:rsidP="00FE4061">
      <w:pPr>
        <w:pStyle w:val="ListParagraph"/>
        <w:numPr>
          <w:ilvl w:val="0"/>
          <w:numId w:val="19"/>
        </w:numPr>
        <w:shd w:val="clear" w:color="auto" w:fill="FFFFFF"/>
        <w:spacing w:before="100" w:beforeAutospacing="1" w:after="100" w:afterAutospacing="1" w:line="240" w:lineRule="auto"/>
      </w:pPr>
      <w:r>
        <w:t xml:space="preserve">Now </w:t>
      </w:r>
      <w:r w:rsidR="006E2AE2">
        <w:t xml:space="preserve">that </w:t>
      </w:r>
      <w:r>
        <w:t xml:space="preserve">the data is available </w:t>
      </w:r>
      <w:r w:rsidR="006E2AE2">
        <w:t xml:space="preserve">in </w:t>
      </w:r>
      <w:r>
        <w:t>data fr</w:t>
      </w:r>
      <w:r w:rsidR="001134A1">
        <w:t>ame</w:t>
      </w:r>
      <w:r w:rsidR="009414A9">
        <w:t xml:space="preserve"> df1</w:t>
      </w:r>
      <w:r w:rsidR="007F319E">
        <w:t>, let’s</w:t>
      </w:r>
      <w:r w:rsidR="006E2AE2">
        <w:t xml:space="preserve"> print it</w:t>
      </w:r>
      <w:r w:rsidR="007F319E">
        <w:t>. Just</w:t>
      </w:r>
      <w:r w:rsidR="006E2AE2">
        <w:t xml:space="preserve"> </w:t>
      </w:r>
      <w:r w:rsidR="007F319E">
        <w:t>place</w:t>
      </w:r>
      <w:r w:rsidR="006E2AE2">
        <w:t xml:space="preserve"> it in the cell</w:t>
      </w:r>
      <w:r w:rsidR="008F422E">
        <w:t xml:space="preserve"> and click on execute</w:t>
      </w:r>
      <w:r w:rsidR="00E62C61">
        <w:t>.</w:t>
      </w:r>
      <w:r w:rsidR="00961BCD">
        <w:t xml:space="preserve"> The output is </w:t>
      </w:r>
      <w:r w:rsidR="005148E6">
        <w:t>shown</w:t>
      </w:r>
      <w:r w:rsidR="00961BCD">
        <w:t xml:space="preserve"> </w:t>
      </w:r>
      <w:r w:rsidR="001B0DF6">
        <w:t>in</w:t>
      </w:r>
      <w:r w:rsidR="00961BCD">
        <w:t xml:space="preserve"> </w:t>
      </w:r>
      <w:r w:rsidR="001B0DF6">
        <w:t xml:space="preserve">the </w:t>
      </w:r>
      <w:r w:rsidR="00961BCD">
        <w:t>above</w:t>
      </w:r>
      <w:r w:rsidR="005148E6">
        <w:t xml:space="preserve"> picture</w:t>
      </w:r>
    </w:p>
    <w:p w14:paraId="2F8324BC" w14:textId="4FA1D34E" w:rsidR="003A4FBC" w:rsidRPr="003A4FBC" w:rsidRDefault="00241597" w:rsidP="003A4FBC">
      <w:pPr>
        <w:pStyle w:val="Heading4"/>
      </w:pPr>
      <w:r>
        <w:rPr>
          <w:rFonts w:eastAsiaTheme="minorHAnsi"/>
        </w:rPr>
        <w:lastRenderedPageBreak/>
        <w:t>S</w:t>
      </w:r>
      <w:r w:rsidR="003A4FBC" w:rsidRPr="003A4FBC">
        <w:rPr>
          <w:rFonts w:eastAsiaTheme="minorHAnsi"/>
        </w:rPr>
        <w:t xml:space="preserve">eparate </w:t>
      </w:r>
      <w:r w:rsidR="00AB6FC8">
        <w:rPr>
          <w:rFonts w:eastAsiaTheme="minorHAnsi"/>
        </w:rPr>
        <w:t>header</w:t>
      </w:r>
      <w:r w:rsidR="003C527C">
        <w:rPr>
          <w:rFonts w:eastAsiaTheme="minorHAnsi"/>
        </w:rPr>
        <w:t xml:space="preserve"> columns</w:t>
      </w:r>
      <w:r w:rsidR="003A4FBC" w:rsidRPr="003A4FBC">
        <w:rPr>
          <w:rFonts w:eastAsiaTheme="minorHAnsi"/>
        </w:rPr>
        <w:t xml:space="preserve"> </w:t>
      </w:r>
      <w:r w:rsidR="003C527C">
        <w:rPr>
          <w:rFonts w:eastAsiaTheme="minorHAnsi"/>
        </w:rPr>
        <w:t xml:space="preserve">and variable </w:t>
      </w:r>
      <w:r w:rsidR="003A4FBC" w:rsidRPr="003A4FBC">
        <w:rPr>
          <w:rFonts w:eastAsiaTheme="minorHAnsi"/>
        </w:rPr>
        <w:t>columns</w:t>
      </w:r>
    </w:p>
    <w:p w14:paraId="03FADF74" w14:textId="7BB0AAC4" w:rsidR="001E34ED" w:rsidRDefault="00AB6FC8" w:rsidP="003C527C">
      <w:pPr>
        <w:pStyle w:val="ListParagraph"/>
        <w:shd w:val="clear" w:color="auto" w:fill="FFFFFF"/>
        <w:spacing w:before="100" w:beforeAutospacing="1" w:after="100" w:afterAutospacing="1" w:line="240" w:lineRule="auto"/>
        <w:ind w:left="360"/>
      </w:pPr>
      <w:r w:rsidRPr="003A4FBC">
        <w:rPr>
          <w:i/>
          <w:iCs/>
        </w:rPr>
        <w:t>S</w:t>
      </w:r>
      <w:r w:rsidR="008F4BCE" w:rsidRPr="003A4FBC">
        <w:rPr>
          <w:i/>
          <w:iCs/>
        </w:rPr>
        <w:t>eparate</w:t>
      </w:r>
      <w:r>
        <w:rPr>
          <w:i/>
          <w:iCs/>
        </w:rPr>
        <w:t xml:space="preserve"> the</w:t>
      </w:r>
      <w:r w:rsidR="008F4BCE" w:rsidRPr="003A4FBC">
        <w:rPr>
          <w:i/>
          <w:iCs/>
        </w:rPr>
        <w:t xml:space="preserve"> </w:t>
      </w:r>
      <w:r>
        <w:rPr>
          <w:i/>
          <w:iCs/>
        </w:rPr>
        <w:t>header</w:t>
      </w:r>
      <w:r w:rsidR="008F4BCE" w:rsidRPr="003A4FBC">
        <w:rPr>
          <w:i/>
          <w:iCs/>
        </w:rPr>
        <w:t xml:space="preserve"> columns</w:t>
      </w:r>
      <w:r w:rsidR="005C56CF" w:rsidRPr="003A4FBC">
        <w:rPr>
          <w:i/>
          <w:iCs/>
        </w:rPr>
        <w:t>,</w:t>
      </w:r>
      <w:r w:rsidR="006F46E7">
        <w:t xml:space="preserve"> such as Territory </w:t>
      </w:r>
      <w:r w:rsidR="00C01904">
        <w:t>N</w:t>
      </w:r>
      <w:r w:rsidR="006F46E7">
        <w:t xml:space="preserve">ame </w:t>
      </w:r>
      <w:r w:rsidR="00C934CA">
        <w:t xml:space="preserve">and </w:t>
      </w:r>
      <w:r w:rsidR="00C01904">
        <w:t>P</w:t>
      </w:r>
      <w:r w:rsidR="006F46E7">
        <w:t>roduct</w:t>
      </w:r>
      <w:r w:rsidR="00C01904">
        <w:t xml:space="preserve"> Name,</w:t>
      </w:r>
      <w:r w:rsidR="008F4BCE">
        <w:t xml:space="preserve"> and the variable </w:t>
      </w:r>
      <w:r w:rsidR="006F46E7">
        <w:t>columns</w:t>
      </w:r>
      <w:r w:rsidR="00A43C9B">
        <w:t>,</w:t>
      </w:r>
      <w:r w:rsidR="00C934CA">
        <w:t xml:space="preserve"> such as Jan’22, Feb’22, etc.,</w:t>
      </w:r>
      <w:r w:rsidR="00C769C7">
        <w:t xml:space="preserve"> </w:t>
      </w:r>
      <w:r w:rsidR="00A43C9B">
        <w:t>to</w:t>
      </w:r>
      <w:r w:rsidR="00C769C7">
        <w:t xml:space="preserve"> </w:t>
      </w:r>
      <w:r w:rsidR="00CC72E7">
        <w:t xml:space="preserve">transform </w:t>
      </w:r>
      <w:r w:rsidR="00A43C9B">
        <w:t xml:space="preserve">the data from </w:t>
      </w:r>
      <w:r w:rsidR="00CC72E7">
        <w:t xml:space="preserve">pivot to unpivot and make it </w:t>
      </w:r>
      <w:r w:rsidR="00A43C9B">
        <w:t>a</w:t>
      </w:r>
      <w:r w:rsidR="00CC72E7">
        <w:t xml:space="preserve"> </w:t>
      </w:r>
      <w:r w:rsidR="00A43C9B">
        <w:t>fixed structure</w:t>
      </w:r>
    </w:p>
    <w:p w14:paraId="253D4921" w14:textId="028552D1" w:rsidR="00E364DF" w:rsidRDefault="00D07BBA" w:rsidP="004B51B4">
      <w:pPr>
        <w:pStyle w:val="ListParagraph"/>
        <w:numPr>
          <w:ilvl w:val="2"/>
          <w:numId w:val="19"/>
        </w:numPr>
        <w:shd w:val="clear" w:color="auto" w:fill="FFFFFF"/>
        <w:spacing w:before="100" w:beforeAutospacing="1" w:after="100" w:afterAutospacing="1" w:line="240" w:lineRule="auto"/>
        <w:ind w:left="360"/>
      </w:pPr>
      <w:r>
        <w:t xml:space="preserve">Let’s use </w:t>
      </w:r>
      <w:r w:rsidR="00775265">
        <w:t xml:space="preserve">the </w:t>
      </w:r>
      <w:r w:rsidR="00775265">
        <w:rPr>
          <w:rFonts w:ascii="Courier New" w:hAnsi="Courier New" w:cs="Courier New"/>
          <w:b/>
          <w:bCs/>
          <w:color w:val="880088"/>
          <w:sz w:val="20"/>
          <w:szCs w:val="20"/>
          <w:highlight w:val="white"/>
        </w:rPr>
        <w:t>list</w:t>
      </w:r>
      <w:r w:rsidR="00775265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()</w:t>
      </w:r>
      <w:r w:rsidR="00D10E94">
        <w:t xml:space="preserve"> function</w:t>
      </w:r>
      <w:r>
        <w:t xml:space="preserve"> to extract</w:t>
      </w:r>
      <w:r w:rsidR="00775265">
        <w:t xml:space="preserve"> all</w:t>
      </w:r>
      <w:r>
        <w:t xml:space="preserve"> the columns from </w:t>
      </w:r>
      <w:r w:rsidR="00775265">
        <w:t xml:space="preserve">a </w:t>
      </w:r>
      <w:r>
        <w:t>data frame</w:t>
      </w:r>
      <w:r w:rsidR="00B57162">
        <w:t xml:space="preserve"> and store it in </w:t>
      </w:r>
      <w:r w:rsidR="008F77FD">
        <w:t xml:space="preserve">the </w:t>
      </w:r>
      <w:r w:rsidR="00B57162">
        <w:t xml:space="preserve">variable </w:t>
      </w:r>
      <w:r w:rsidR="008F77FD">
        <w:t>“Columns.”</w:t>
      </w:r>
    </w:p>
    <w:p w14:paraId="43AE5131" w14:textId="42478718" w:rsidR="007D29B7" w:rsidRDefault="000F4509" w:rsidP="00167DAB">
      <w:pPr>
        <w:pStyle w:val="ListParagraph"/>
        <w:numPr>
          <w:ilvl w:val="2"/>
          <w:numId w:val="19"/>
        </w:numPr>
        <w:shd w:val="clear" w:color="auto" w:fill="FFFFFF"/>
        <w:spacing w:before="100" w:beforeAutospacing="1" w:after="100" w:afterAutospacing="1" w:line="240" w:lineRule="auto"/>
        <w:ind w:left="360"/>
      </w:pPr>
      <w:r>
        <w:t xml:space="preserve">Now </w:t>
      </w:r>
      <w:r w:rsidR="007B5DE5">
        <w:t>let’s</w:t>
      </w:r>
      <w:r w:rsidR="00F21991">
        <w:t xml:space="preserve"> separate fixed headers and variable columns into 2 different </w:t>
      </w:r>
      <w:r w:rsidR="007B5DE5">
        <w:t>Lists</w:t>
      </w:r>
      <w:r w:rsidR="00382508">
        <w:t xml:space="preserve"> from </w:t>
      </w:r>
      <w:r w:rsidR="003D4FC2">
        <w:t xml:space="preserve">variable </w:t>
      </w:r>
      <w:r w:rsidR="00382508">
        <w:t>“Columns”</w:t>
      </w:r>
      <w:r w:rsidR="0043151E">
        <w:t xml:space="preserve">, one for </w:t>
      </w:r>
      <w:r w:rsidR="001F438D">
        <w:t>fixed columns</w:t>
      </w:r>
      <w:r w:rsidR="008501B1">
        <w:t xml:space="preserve"> </w:t>
      </w:r>
      <w:r w:rsidR="001F438D">
        <w:t xml:space="preserve">and the second for variable </w:t>
      </w:r>
      <w:r w:rsidR="00663881">
        <w:t>months and</w:t>
      </w:r>
      <w:r w:rsidR="003376B6">
        <w:t xml:space="preserve"> store them into respective variables </w:t>
      </w:r>
      <w:r w:rsidR="008501B1">
        <w:t>“</w:t>
      </w:r>
      <w:r w:rsidR="003376B6">
        <w:t>headers</w:t>
      </w:r>
      <w:r w:rsidR="008501B1">
        <w:t>”</w:t>
      </w:r>
      <w:r w:rsidR="003376B6">
        <w:t xml:space="preserve"> and </w:t>
      </w:r>
      <w:r w:rsidR="008501B1">
        <w:t>“</w:t>
      </w:r>
      <w:r w:rsidR="003376B6">
        <w:t>months</w:t>
      </w:r>
      <w:r w:rsidR="00AC5E06">
        <w:t>.”</w:t>
      </w:r>
      <w:r w:rsidR="00663881">
        <w:t xml:space="preserve"> As shown below picture</w:t>
      </w:r>
    </w:p>
    <w:p w14:paraId="1A145721" w14:textId="77777777" w:rsidR="002B4040" w:rsidRDefault="002B4040" w:rsidP="002B4040">
      <w:pPr>
        <w:pStyle w:val="ListParagraph"/>
        <w:shd w:val="clear" w:color="auto" w:fill="FFFFFF"/>
        <w:spacing w:before="100" w:beforeAutospacing="1" w:after="100" w:afterAutospacing="1" w:line="240" w:lineRule="auto"/>
        <w:ind w:left="360"/>
      </w:pPr>
    </w:p>
    <w:p w14:paraId="3A89D483" w14:textId="0CF821E2" w:rsidR="00D21A8D" w:rsidRDefault="002B4040" w:rsidP="002B4040">
      <w:pPr>
        <w:pStyle w:val="ListParagraph"/>
        <w:shd w:val="clear" w:color="auto" w:fill="FFFFFF"/>
        <w:spacing w:before="100" w:beforeAutospacing="1" w:after="100" w:afterAutospacing="1" w:line="240" w:lineRule="auto"/>
        <w:ind w:left="360"/>
      </w:pPr>
      <w:r>
        <w:rPr>
          <w:noProof/>
        </w:rPr>
        <w:drawing>
          <wp:inline distT="0" distB="0" distL="0" distR="0" wp14:anchorId="263883B7" wp14:editId="1F5A5CBE">
            <wp:extent cx="5943600" cy="3745865"/>
            <wp:effectExtent l="190500" t="171450" r="171450" b="1974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458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0C1A0B0B" w14:textId="77777777" w:rsidR="00CA6967" w:rsidRDefault="00CA6967" w:rsidP="00C34ECC">
      <w:pPr>
        <w:pStyle w:val="Heading4"/>
      </w:pPr>
    </w:p>
    <w:p w14:paraId="3AF7B1A7" w14:textId="77777777" w:rsidR="00A13CA8" w:rsidRDefault="00A13CA8" w:rsidP="00C34ECC">
      <w:pPr>
        <w:pStyle w:val="Heading4"/>
      </w:pPr>
    </w:p>
    <w:p w14:paraId="4C83D15A" w14:textId="77777777" w:rsidR="00A13CA8" w:rsidRDefault="00A13CA8" w:rsidP="00C34ECC">
      <w:pPr>
        <w:pStyle w:val="Heading4"/>
      </w:pPr>
    </w:p>
    <w:p w14:paraId="30BB6B03" w14:textId="77777777" w:rsidR="00A13CA8" w:rsidRDefault="00A13CA8" w:rsidP="00C34ECC">
      <w:pPr>
        <w:pStyle w:val="Heading4"/>
      </w:pPr>
    </w:p>
    <w:p w14:paraId="5B70BDCA" w14:textId="77777777" w:rsidR="00A13CA8" w:rsidRDefault="00A13CA8" w:rsidP="00C34ECC">
      <w:pPr>
        <w:pStyle w:val="Heading4"/>
      </w:pPr>
    </w:p>
    <w:p w14:paraId="6EDF10E8" w14:textId="77777777" w:rsidR="00A13CA8" w:rsidRDefault="00A13CA8" w:rsidP="00C34ECC">
      <w:pPr>
        <w:pStyle w:val="Heading4"/>
      </w:pPr>
    </w:p>
    <w:p w14:paraId="3A1E5D7D" w14:textId="77777777" w:rsidR="00A13CA8" w:rsidRDefault="00A13CA8" w:rsidP="00C34ECC">
      <w:pPr>
        <w:pStyle w:val="Heading4"/>
      </w:pPr>
    </w:p>
    <w:p w14:paraId="16CB7C4D" w14:textId="77777777" w:rsidR="00A13CA8" w:rsidRDefault="00A13CA8" w:rsidP="00C34ECC">
      <w:pPr>
        <w:pStyle w:val="Heading4"/>
      </w:pPr>
    </w:p>
    <w:p w14:paraId="73745A2D" w14:textId="77777777" w:rsidR="00A13CA8" w:rsidRDefault="00A13CA8" w:rsidP="00C34ECC">
      <w:pPr>
        <w:pStyle w:val="Heading4"/>
      </w:pPr>
    </w:p>
    <w:p w14:paraId="6C8C8B10" w14:textId="4DA2A3D7" w:rsidR="002A26EF" w:rsidRDefault="007E1D8C" w:rsidP="00C34ECC">
      <w:pPr>
        <w:pStyle w:val="Heading4"/>
      </w:pPr>
      <w:r>
        <w:t>Unpivoting the data u</w:t>
      </w:r>
      <w:r w:rsidR="001E34ED">
        <w:t xml:space="preserve">sing </w:t>
      </w:r>
      <w:r w:rsidR="00FC411A">
        <w:t xml:space="preserve">the </w:t>
      </w:r>
      <w:r w:rsidR="009A18C0">
        <w:t xml:space="preserve">Pandas </w:t>
      </w:r>
      <w:r w:rsidR="00260730">
        <w:t xml:space="preserve">Melt </w:t>
      </w:r>
      <w:r w:rsidR="0034730B">
        <w:t>function</w:t>
      </w:r>
    </w:p>
    <w:p w14:paraId="6256D176" w14:textId="1E14B17D" w:rsidR="00A13CA8" w:rsidRPr="00A233A2" w:rsidRDefault="00B83711" w:rsidP="00A13CA8">
      <w:pPr>
        <w:rPr>
          <w:i/>
          <w:iCs/>
        </w:rPr>
      </w:pPr>
      <w:r>
        <w:rPr>
          <w:i/>
          <w:iCs/>
        </w:rPr>
        <w:t>To unpivot the data</w:t>
      </w:r>
      <w:r w:rsidR="00B32C72">
        <w:rPr>
          <w:i/>
          <w:iCs/>
        </w:rPr>
        <w:t>,</w:t>
      </w:r>
      <w:r>
        <w:rPr>
          <w:i/>
          <w:iCs/>
        </w:rPr>
        <w:t xml:space="preserve"> padas has provided </w:t>
      </w:r>
      <w:r w:rsidR="00B32C72">
        <w:rPr>
          <w:i/>
          <w:iCs/>
        </w:rPr>
        <w:t xml:space="preserve">a </w:t>
      </w:r>
      <w:r>
        <w:rPr>
          <w:i/>
          <w:iCs/>
        </w:rPr>
        <w:t xml:space="preserve">function called </w:t>
      </w:r>
      <w:r w:rsidR="00807347">
        <w:rPr>
          <w:rFonts w:ascii="Courier New" w:hAnsi="Courier New" w:cs="Courier New"/>
          <w:color w:val="000000"/>
          <w:sz w:val="20"/>
          <w:szCs w:val="20"/>
          <w:highlight w:val="white"/>
        </w:rPr>
        <w:t>pandas</w:t>
      </w:r>
      <w:r w:rsidR="00807347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.</w:t>
      </w:r>
      <w:r w:rsidR="000E51DC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 xml:space="preserve"> </w:t>
      </w:r>
      <w:r w:rsidR="00333189">
        <w:rPr>
          <w:rFonts w:ascii="Courier New" w:hAnsi="Courier New" w:cs="Courier New"/>
          <w:color w:val="000000"/>
          <w:sz w:val="20"/>
          <w:szCs w:val="20"/>
          <w:highlight w:val="white"/>
        </w:rPr>
        <w:t>melt</w:t>
      </w:r>
      <w:r w:rsidR="00333189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 xml:space="preserve"> (</w:t>
      </w:r>
      <w:r w:rsidR="00807347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)</w:t>
      </w:r>
      <w:r w:rsidR="00DD0BD2">
        <w:rPr>
          <w:rFonts w:ascii="Courier New" w:hAnsi="Courier New" w:cs="Courier New"/>
          <w:b/>
          <w:bCs/>
          <w:color w:val="000080"/>
          <w:sz w:val="20"/>
          <w:szCs w:val="20"/>
        </w:rPr>
        <w:t xml:space="preserve">. </w:t>
      </w:r>
      <w:r w:rsidR="00DD0BD2" w:rsidRPr="00DD0BD2">
        <w:rPr>
          <w:i/>
          <w:iCs/>
        </w:rPr>
        <w:t>The</w:t>
      </w:r>
      <w:r w:rsidR="00D35FD5" w:rsidRPr="00A233A2">
        <w:rPr>
          <w:i/>
          <w:iCs/>
        </w:rPr>
        <w:t xml:space="preserve"> signature of this function is </w:t>
      </w:r>
    </w:p>
    <w:p w14:paraId="75826EEA" w14:textId="636812EA" w:rsidR="00680EBB" w:rsidRDefault="00333189" w:rsidP="00680EB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  <w:highlight w:val="white"/>
        </w:rPr>
      </w:pPr>
      <w:r>
        <w:rPr>
          <w:rFonts w:ascii="Courier New" w:hAnsi="Courier New" w:cs="Courier New"/>
          <w:color w:val="000000"/>
          <w:sz w:val="20"/>
          <w:szCs w:val="20"/>
          <w:highlight w:val="white"/>
        </w:rPr>
        <w:t>pandas</w:t>
      </w:r>
      <w:r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.</w:t>
      </w:r>
      <w:r>
        <w:rPr>
          <w:rFonts w:ascii="Courier New" w:hAnsi="Courier New" w:cs="Courier New"/>
          <w:color w:val="000000"/>
          <w:sz w:val="20"/>
          <w:szCs w:val="20"/>
          <w:highlight w:val="white"/>
        </w:rPr>
        <w:t xml:space="preserve"> melt</w:t>
      </w:r>
      <w:r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 xml:space="preserve"> (</w:t>
      </w:r>
      <w:r w:rsidR="00680EBB">
        <w:rPr>
          <w:rFonts w:ascii="Courier New" w:hAnsi="Courier New" w:cs="Courier New"/>
          <w:color w:val="000000"/>
          <w:sz w:val="20"/>
          <w:szCs w:val="20"/>
          <w:highlight w:val="white"/>
        </w:rPr>
        <w:t>frame</w:t>
      </w:r>
      <w:r w:rsidR="00680EBB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,</w:t>
      </w:r>
      <w:r w:rsidR="00680EBB">
        <w:rPr>
          <w:rFonts w:ascii="Courier New" w:hAnsi="Courier New" w:cs="Courier New"/>
          <w:color w:val="000000"/>
          <w:sz w:val="20"/>
          <w:szCs w:val="20"/>
          <w:highlight w:val="white"/>
        </w:rPr>
        <w:t xml:space="preserve"> id_vars</w:t>
      </w:r>
      <w:r w:rsidR="00680EBB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=</w:t>
      </w:r>
      <w:r w:rsidR="00680EBB">
        <w:rPr>
          <w:rFonts w:ascii="Courier New" w:hAnsi="Courier New" w:cs="Courier New"/>
          <w:b/>
          <w:bCs/>
          <w:color w:val="880088"/>
          <w:sz w:val="20"/>
          <w:szCs w:val="20"/>
          <w:highlight w:val="white"/>
        </w:rPr>
        <w:t>None</w:t>
      </w:r>
      <w:r w:rsidR="00680EBB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,</w:t>
      </w:r>
      <w:r w:rsidR="00680EBB">
        <w:rPr>
          <w:rFonts w:ascii="Courier New" w:hAnsi="Courier New" w:cs="Courier New"/>
          <w:color w:val="000000"/>
          <w:sz w:val="20"/>
          <w:szCs w:val="20"/>
          <w:highlight w:val="white"/>
        </w:rPr>
        <w:t xml:space="preserve"> value_vars</w:t>
      </w:r>
      <w:r w:rsidR="00680EBB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=</w:t>
      </w:r>
      <w:r w:rsidR="00680EBB">
        <w:rPr>
          <w:rFonts w:ascii="Courier New" w:hAnsi="Courier New" w:cs="Courier New"/>
          <w:b/>
          <w:bCs/>
          <w:color w:val="880088"/>
          <w:sz w:val="20"/>
          <w:szCs w:val="20"/>
          <w:highlight w:val="white"/>
        </w:rPr>
        <w:t>None</w:t>
      </w:r>
      <w:r w:rsidR="00680EBB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,</w:t>
      </w:r>
      <w:r w:rsidR="00680EBB">
        <w:rPr>
          <w:rFonts w:ascii="Courier New" w:hAnsi="Courier New" w:cs="Courier New"/>
          <w:color w:val="000000"/>
          <w:sz w:val="20"/>
          <w:szCs w:val="20"/>
          <w:highlight w:val="white"/>
        </w:rPr>
        <w:t xml:space="preserve"> var_name</w:t>
      </w:r>
      <w:r w:rsidR="00680EBB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=</w:t>
      </w:r>
      <w:r w:rsidR="00680EBB">
        <w:rPr>
          <w:rFonts w:ascii="Courier New" w:hAnsi="Courier New" w:cs="Courier New"/>
          <w:b/>
          <w:bCs/>
          <w:color w:val="880088"/>
          <w:sz w:val="20"/>
          <w:szCs w:val="20"/>
          <w:highlight w:val="white"/>
        </w:rPr>
        <w:t>None</w:t>
      </w:r>
      <w:r w:rsidR="00680EBB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,</w:t>
      </w:r>
      <w:r w:rsidR="00680EBB">
        <w:rPr>
          <w:rFonts w:ascii="Courier New" w:hAnsi="Courier New" w:cs="Courier New"/>
          <w:color w:val="000000"/>
          <w:sz w:val="20"/>
          <w:szCs w:val="20"/>
          <w:highlight w:val="white"/>
        </w:rPr>
        <w:t xml:space="preserve"> value_name</w:t>
      </w:r>
      <w:r w:rsidR="00680EBB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=</w:t>
      </w:r>
      <w:r w:rsidR="00680EBB">
        <w:rPr>
          <w:rFonts w:ascii="Courier New" w:hAnsi="Courier New" w:cs="Courier New"/>
          <w:color w:val="808080"/>
          <w:sz w:val="20"/>
          <w:szCs w:val="20"/>
          <w:highlight w:val="white"/>
        </w:rPr>
        <w:t>'value'</w:t>
      </w:r>
      <w:r w:rsidR="00680EBB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,</w:t>
      </w:r>
      <w:r w:rsidR="00680EBB">
        <w:rPr>
          <w:rFonts w:ascii="Courier New" w:hAnsi="Courier New" w:cs="Courier New"/>
          <w:color w:val="000000"/>
          <w:sz w:val="20"/>
          <w:szCs w:val="20"/>
          <w:highlight w:val="white"/>
        </w:rPr>
        <w:t xml:space="preserve"> col_level</w:t>
      </w:r>
      <w:r w:rsidR="00680EBB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=</w:t>
      </w:r>
      <w:r w:rsidR="00680EBB">
        <w:rPr>
          <w:rFonts w:ascii="Courier New" w:hAnsi="Courier New" w:cs="Courier New"/>
          <w:b/>
          <w:bCs/>
          <w:color w:val="880088"/>
          <w:sz w:val="20"/>
          <w:szCs w:val="20"/>
          <w:highlight w:val="white"/>
        </w:rPr>
        <w:t>None</w:t>
      </w:r>
      <w:r w:rsidR="00680EBB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,</w:t>
      </w:r>
      <w:r w:rsidR="00680EBB">
        <w:rPr>
          <w:rFonts w:ascii="Courier New" w:hAnsi="Courier New" w:cs="Courier New"/>
          <w:color w:val="000000"/>
          <w:sz w:val="20"/>
          <w:szCs w:val="20"/>
          <w:highlight w:val="white"/>
        </w:rPr>
        <w:t xml:space="preserve"> ignore_index</w:t>
      </w:r>
      <w:r w:rsidR="00680EBB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=</w:t>
      </w:r>
      <w:r w:rsidR="00680EBB">
        <w:rPr>
          <w:rFonts w:ascii="Courier New" w:hAnsi="Courier New" w:cs="Courier New"/>
          <w:b/>
          <w:bCs/>
          <w:color w:val="880088"/>
          <w:sz w:val="20"/>
          <w:szCs w:val="20"/>
          <w:highlight w:val="white"/>
        </w:rPr>
        <w:t>True</w:t>
      </w:r>
      <w:r w:rsidR="00680EBB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)</w:t>
      </w:r>
    </w:p>
    <w:p w14:paraId="77D8D1D7" w14:textId="77777777" w:rsidR="00680EBB" w:rsidRDefault="00680EBB" w:rsidP="00A13CA8"/>
    <w:p w14:paraId="0479B164" w14:textId="37D35710" w:rsidR="00984EA0" w:rsidRDefault="00984EA0" w:rsidP="00A13CA8">
      <w:r>
        <w:t xml:space="preserve">Here the first parameter is </w:t>
      </w:r>
      <w:r w:rsidR="003F2534">
        <w:t>data frame</w:t>
      </w:r>
      <w:r>
        <w:t xml:space="preserve"> df1</w:t>
      </w:r>
      <w:r w:rsidR="00BE4F90">
        <w:t>; the</w:t>
      </w:r>
      <w:r w:rsidR="003F2534">
        <w:t xml:space="preserve"> second parameter</w:t>
      </w:r>
      <w:r w:rsidR="00A63E15">
        <w:t>,</w:t>
      </w:r>
      <w:r w:rsidR="003F2534">
        <w:t xml:space="preserve"> </w:t>
      </w:r>
      <w:r w:rsidR="00286C44">
        <w:t>id_vars</w:t>
      </w:r>
      <w:r w:rsidR="000E51DC">
        <w:t>,</w:t>
      </w:r>
      <w:r w:rsidR="00286C44">
        <w:t xml:space="preserve"> </w:t>
      </w:r>
      <w:r w:rsidR="003F2534">
        <w:t xml:space="preserve">is nothing but </w:t>
      </w:r>
      <w:r w:rsidR="00286C44">
        <w:t>headers</w:t>
      </w:r>
      <w:r w:rsidR="006D622D">
        <w:t xml:space="preserve">, </w:t>
      </w:r>
      <w:r w:rsidR="00A63E15">
        <w:t>the third parameter</w:t>
      </w:r>
      <w:r w:rsidR="000E51DC">
        <w:t>,</w:t>
      </w:r>
      <w:r w:rsidR="00D12F89">
        <w:t xml:space="preserve"> value_vars</w:t>
      </w:r>
      <w:r w:rsidR="00A63E15">
        <w:t xml:space="preserve"> is dynamic month</w:t>
      </w:r>
      <w:r w:rsidR="00D12F89">
        <w:t>s,</w:t>
      </w:r>
      <w:r w:rsidR="00A33845">
        <w:t xml:space="preserve"> </w:t>
      </w:r>
      <w:r w:rsidR="0016266B">
        <w:t xml:space="preserve">the </w:t>
      </w:r>
      <w:r w:rsidR="00A33845">
        <w:t>fourth parameter</w:t>
      </w:r>
      <w:r w:rsidR="000E51DC">
        <w:t>,</w:t>
      </w:r>
      <w:r w:rsidR="00D12F89">
        <w:t xml:space="preserve"> </w:t>
      </w:r>
      <w:r w:rsidR="00A33845">
        <w:t xml:space="preserve">var_name is nothing but </w:t>
      </w:r>
      <w:r w:rsidR="003565F9">
        <w:t xml:space="preserve">a </w:t>
      </w:r>
      <w:r w:rsidR="000E51DC">
        <w:t>label</w:t>
      </w:r>
      <w:r w:rsidR="003565F9">
        <w:t xml:space="preserve"> for the </w:t>
      </w:r>
      <w:r w:rsidR="000516C2">
        <w:t>dynamic month which is a</w:t>
      </w:r>
      <w:r w:rsidR="003565F9">
        <w:t xml:space="preserve"> “Date”</w:t>
      </w:r>
      <w:r w:rsidR="000E51DC">
        <w:t>. The</w:t>
      </w:r>
      <w:r w:rsidR="0016266B">
        <w:t xml:space="preserve"> fifth parameter</w:t>
      </w:r>
      <w:r w:rsidR="000E51DC">
        <w:t>,</w:t>
      </w:r>
      <w:r w:rsidR="0016266B">
        <w:t xml:space="preserve"> </w:t>
      </w:r>
      <w:r w:rsidR="000516C2">
        <w:t>value_name</w:t>
      </w:r>
      <w:r w:rsidR="0016266B">
        <w:t xml:space="preserve"> is nothing but a </w:t>
      </w:r>
      <w:r w:rsidR="000E51DC">
        <w:t>measure value nothing but “# Sales”</w:t>
      </w:r>
      <w:r w:rsidR="00A63307">
        <w:t>, and then execute the code you will see the below results.</w:t>
      </w:r>
    </w:p>
    <w:p w14:paraId="79AF850A" w14:textId="77777777" w:rsidR="00984EA0" w:rsidRPr="00A13CA8" w:rsidRDefault="00984EA0" w:rsidP="00A13CA8"/>
    <w:p w14:paraId="422E6005" w14:textId="4456D92B" w:rsidR="000C7429" w:rsidRDefault="00CA6967" w:rsidP="00436A14">
      <w:pPr>
        <w:shd w:val="clear" w:color="auto" w:fill="FFFFFF"/>
        <w:spacing w:before="100" w:beforeAutospacing="1" w:after="100" w:afterAutospacing="1" w:line="240" w:lineRule="auto"/>
      </w:pPr>
      <w:r>
        <w:rPr>
          <w:noProof/>
        </w:rPr>
        <w:drawing>
          <wp:inline distT="0" distB="0" distL="0" distR="0" wp14:anchorId="52D610E0" wp14:editId="5614BF62">
            <wp:extent cx="6791958" cy="2762250"/>
            <wp:effectExtent l="0" t="0" r="9525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864248" cy="279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BDFF9" w14:textId="77777777" w:rsidR="00614EA0" w:rsidRDefault="00614EA0" w:rsidP="00436A14">
      <w:pPr>
        <w:shd w:val="clear" w:color="auto" w:fill="FFFFFF"/>
        <w:spacing w:before="100" w:beforeAutospacing="1" w:after="100" w:afterAutospacing="1" w:line="240" w:lineRule="auto"/>
      </w:pPr>
    </w:p>
    <w:p w14:paraId="686D5552" w14:textId="77777777" w:rsidR="00614EA0" w:rsidRDefault="00614EA0" w:rsidP="00436A14">
      <w:pPr>
        <w:shd w:val="clear" w:color="auto" w:fill="FFFFFF"/>
        <w:spacing w:before="100" w:beforeAutospacing="1" w:after="100" w:afterAutospacing="1" w:line="240" w:lineRule="auto"/>
      </w:pPr>
    </w:p>
    <w:p w14:paraId="2D14C13A" w14:textId="77777777" w:rsidR="00A1525B" w:rsidRDefault="00A1525B" w:rsidP="00436A14">
      <w:pPr>
        <w:shd w:val="clear" w:color="auto" w:fill="FFFFFF"/>
        <w:spacing w:before="100" w:beforeAutospacing="1" w:after="100" w:afterAutospacing="1" w:line="240" w:lineRule="auto"/>
      </w:pPr>
    </w:p>
    <w:p w14:paraId="58508975" w14:textId="77777777" w:rsidR="00A1525B" w:rsidRDefault="00A1525B" w:rsidP="00436A14">
      <w:pPr>
        <w:shd w:val="clear" w:color="auto" w:fill="FFFFFF"/>
        <w:spacing w:before="100" w:beforeAutospacing="1" w:after="100" w:afterAutospacing="1" w:line="240" w:lineRule="auto"/>
      </w:pPr>
    </w:p>
    <w:p w14:paraId="7D0FD59E" w14:textId="77777777" w:rsidR="00A1525B" w:rsidRDefault="00A1525B" w:rsidP="00436A14">
      <w:pPr>
        <w:shd w:val="clear" w:color="auto" w:fill="FFFFFF"/>
        <w:spacing w:before="100" w:beforeAutospacing="1" w:after="100" w:afterAutospacing="1" w:line="240" w:lineRule="auto"/>
      </w:pPr>
    </w:p>
    <w:p w14:paraId="0C7A7C07" w14:textId="0D53B796" w:rsidR="00B0244B" w:rsidRDefault="00B0244B" w:rsidP="000E51DC">
      <w:pPr>
        <w:pStyle w:val="Heading4"/>
      </w:pPr>
      <w:r>
        <w:t xml:space="preserve">Data </w:t>
      </w:r>
      <w:r w:rsidR="00260008">
        <w:t>Transformation</w:t>
      </w:r>
      <w:r>
        <w:t xml:space="preserve"> </w:t>
      </w:r>
    </w:p>
    <w:p w14:paraId="1D6A9ED9" w14:textId="5FB6AA64" w:rsidR="00E13838" w:rsidRDefault="008C64B7" w:rsidP="008126F9">
      <w:pPr>
        <w:pStyle w:val="ListParagraph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</w:pPr>
      <w:r>
        <w:t>To</w:t>
      </w:r>
      <w:r w:rsidR="00A63307">
        <w:t xml:space="preserve"> transform the </w:t>
      </w:r>
      <w:r w:rsidR="001E0787">
        <w:t xml:space="preserve">month and year </w:t>
      </w:r>
      <w:r>
        <w:t>composite</w:t>
      </w:r>
      <w:r w:rsidR="001E0787">
        <w:t xml:space="preserve"> column to</w:t>
      </w:r>
      <w:r>
        <w:t xml:space="preserve"> </w:t>
      </w:r>
      <w:r w:rsidR="00C9410B">
        <w:t>separate</w:t>
      </w:r>
      <w:r w:rsidR="000C1B78">
        <w:t xml:space="preserve"> </w:t>
      </w:r>
      <w:r>
        <w:t>month and year</w:t>
      </w:r>
      <w:r w:rsidR="000C1B78">
        <w:t xml:space="preserve"> columns</w:t>
      </w:r>
      <w:r w:rsidR="00E13838">
        <w:t xml:space="preserve">, </w:t>
      </w:r>
      <w:r w:rsidR="00E14C22">
        <w:t>we can</w:t>
      </w:r>
      <w:r w:rsidR="00E13838">
        <w:t xml:space="preserve"> use the</w:t>
      </w:r>
      <w:r w:rsidR="001E41A7">
        <w:t xml:space="preserve"> string</w:t>
      </w:r>
      <w:r w:rsidR="00450C12">
        <w:t xml:space="preserve"> </w:t>
      </w:r>
      <w:r w:rsidR="00450C12" w:rsidRPr="008126F9">
        <w:rPr>
          <w:rFonts w:ascii="Courier New" w:hAnsi="Courier New" w:cs="Courier New"/>
          <w:color w:val="000000"/>
          <w:sz w:val="20"/>
          <w:szCs w:val="20"/>
          <w:highlight w:val="white"/>
        </w:rPr>
        <w:t>split</w:t>
      </w:r>
      <w:r w:rsidR="00450C12" w:rsidRPr="008126F9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 xml:space="preserve"> (</w:t>
      </w:r>
      <w:r w:rsidR="001E41A7" w:rsidRPr="008126F9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)</w:t>
      </w:r>
      <w:r w:rsidR="00E14C22" w:rsidRPr="008126F9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r w:rsidR="00E13838">
        <w:t>function</w:t>
      </w:r>
      <w:r w:rsidR="00E14C22">
        <w:t>,</w:t>
      </w:r>
      <w:r w:rsidR="00E13838">
        <w:t xml:space="preserve"> </w:t>
      </w:r>
      <w:r w:rsidR="00E14C22">
        <w:t>as shown in the picture</w:t>
      </w:r>
      <w:r w:rsidR="00AA2F68">
        <w:t xml:space="preserve"> with the delimiter “</w:t>
      </w:r>
      <w:r w:rsidR="00BC2DD0">
        <w:t xml:space="preserve"> </w:t>
      </w:r>
      <w:r w:rsidR="00AA2F68">
        <w:t>’</w:t>
      </w:r>
      <w:r w:rsidR="00BC2DD0">
        <w:t xml:space="preserve"> </w:t>
      </w:r>
      <w:r w:rsidR="00AA2F68">
        <w:t>”</w:t>
      </w:r>
      <w:r w:rsidR="00E14C22">
        <w:t>.</w:t>
      </w:r>
    </w:p>
    <w:p w14:paraId="1020E7CB" w14:textId="214E3C55" w:rsidR="008126F9" w:rsidRDefault="008126F9" w:rsidP="008126F9">
      <w:pPr>
        <w:pStyle w:val="ListParagraph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</w:pPr>
      <w:r>
        <w:t>To convert sting month values to integer values</w:t>
      </w:r>
      <w:r w:rsidR="00C56A39">
        <w:t>,</w:t>
      </w:r>
      <w:r w:rsidR="00284282">
        <w:t xml:space="preserve"> let’s create a dictionary object mapping </w:t>
      </w:r>
      <w:r w:rsidR="00C56A39">
        <w:t>Jan to 1</w:t>
      </w:r>
      <w:r w:rsidR="000C1B78">
        <w:t>, Feb to 2, etc</w:t>
      </w:r>
      <w:r w:rsidR="00C56A39">
        <w:t>.</w:t>
      </w:r>
      <w:r w:rsidR="00A040F4">
        <w:t xml:space="preserve"> </w:t>
      </w:r>
      <w:r w:rsidR="00A053AB">
        <w:t>Example Mon_Dictionary</w:t>
      </w:r>
      <w:r w:rsidR="00A040F4">
        <w:t xml:space="preserve"> ={</w:t>
      </w:r>
      <w:r w:rsidR="00EE5275">
        <w:t>‘Jan’:1, “Feb”:2, …</w:t>
      </w:r>
      <w:r w:rsidR="00A040F4">
        <w:t>}</w:t>
      </w:r>
      <w:r w:rsidR="008F64CD">
        <w:t xml:space="preserve"> </w:t>
      </w:r>
      <w:r w:rsidR="00A040F4">
        <w:t xml:space="preserve"> as shown below </w:t>
      </w:r>
    </w:p>
    <w:p w14:paraId="1B85EE17" w14:textId="7200B118" w:rsidR="00260008" w:rsidRPr="009741CA" w:rsidRDefault="00A053AB" w:rsidP="00D12E7B">
      <w:pPr>
        <w:pStyle w:val="ListParagraph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</w:pPr>
      <w:r>
        <w:t>Now, to</w:t>
      </w:r>
      <w:r w:rsidR="006E7DC4">
        <w:t xml:space="preserve"> </w:t>
      </w:r>
      <w:r w:rsidR="009F1033">
        <w:t>over</w:t>
      </w:r>
      <w:r w:rsidR="005366B5">
        <w:t xml:space="preserve">write </w:t>
      </w:r>
      <w:r w:rsidR="00D12E7B">
        <w:t xml:space="preserve">the </w:t>
      </w:r>
      <w:r w:rsidR="005366B5">
        <w:t xml:space="preserve">month </w:t>
      </w:r>
      <w:r w:rsidR="006E7DC4">
        <w:t>s</w:t>
      </w:r>
      <w:r w:rsidR="005366B5">
        <w:t xml:space="preserve">tring </w:t>
      </w:r>
      <w:r w:rsidR="006E7DC4">
        <w:t>v</w:t>
      </w:r>
      <w:r w:rsidR="005366B5">
        <w:t>alue</w:t>
      </w:r>
      <w:r w:rsidR="006E7DC4">
        <w:t xml:space="preserve"> (Jan, </w:t>
      </w:r>
      <w:r w:rsidR="00AA7644">
        <w:t>Feb, etc.)</w:t>
      </w:r>
      <w:r w:rsidR="005366B5">
        <w:t xml:space="preserve"> </w:t>
      </w:r>
      <w:r w:rsidR="00597315">
        <w:t>with</w:t>
      </w:r>
      <w:r w:rsidR="005366B5">
        <w:t xml:space="preserve"> </w:t>
      </w:r>
      <w:r w:rsidR="006E7DC4">
        <w:t>Integer</w:t>
      </w:r>
      <w:r w:rsidR="005366B5">
        <w:t xml:space="preserve"> </w:t>
      </w:r>
      <w:r w:rsidR="006E7DC4">
        <w:t>Value</w:t>
      </w:r>
      <w:r w:rsidR="00AA7644">
        <w:t xml:space="preserve"> (1,2, etc.)</w:t>
      </w:r>
      <w:r w:rsidR="00D12E7B">
        <w:t xml:space="preserve"> we can use</w:t>
      </w:r>
      <w:r w:rsidR="001E0787">
        <w:t xml:space="preserve"> </w:t>
      </w:r>
      <w:r w:rsidR="00597315">
        <w:t xml:space="preserve">the </w:t>
      </w:r>
      <w:r w:rsidR="00FA1CC0">
        <w:t>Python</w:t>
      </w:r>
      <w:r w:rsidR="00260008">
        <w:t xml:space="preserve"> </w:t>
      </w:r>
      <w:r w:rsidR="00434717" w:rsidRPr="00D12E7B">
        <w:rPr>
          <w:rFonts w:ascii="Courier New" w:hAnsi="Courier New" w:cs="Courier New"/>
          <w:b/>
          <w:bCs/>
          <w:color w:val="880088"/>
          <w:sz w:val="20"/>
          <w:szCs w:val="20"/>
          <w:highlight w:val="white"/>
        </w:rPr>
        <w:t>map</w:t>
      </w:r>
      <w:r w:rsidR="00434717" w:rsidRPr="00D12E7B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()</w:t>
      </w:r>
      <w:r w:rsidR="00D12E7B">
        <w:rPr>
          <w:rFonts w:ascii="Courier New" w:hAnsi="Courier New" w:cs="Courier New"/>
          <w:b/>
          <w:bCs/>
          <w:color w:val="000080"/>
          <w:sz w:val="20"/>
          <w:szCs w:val="20"/>
        </w:rPr>
        <w:t>function</w:t>
      </w:r>
      <w:r w:rsidR="00FA1CC0">
        <w:rPr>
          <w:rFonts w:ascii="Courier New" w:hAnsi="Courier New" w:cs="Courier New"/>
          <w:b/>
          <w:bCs/>
          <w:color w:val="000080"/>
          <w:sz w:val="20"/>
          <w:szCs w:val="20"/>
        </w:rPr>
        <w:t xml:space="preserve"> as shown below</w:t>
      </w:r>
    </w:p>
    <w:p w14:paraId="25B6A89F" w14:textId="5D7F406E" w:rsidR="009741CA" w:rsidRDefault="009741CA" w:rsidP="00D12E7B">
      <w:pPr>
        <w:pStyle w:val="ListParagraph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</w:pPr>
      <w:r w:rsidRPr="00F208C0">
        <w:t xml:space="preserve">The last transformation is to add century </w:t>
      </w:r>
      <w:r w:rsidR="00F208C0" w:rsidRPr="00F208C0">
        <w:t xml:space="preserve">values to two-digit </w:t>
      </w:r>
      <w:r w:rsidR="00E41E2D">
        <w:t>years</w:t>
      </w:r>
      <w:r w:rsidR="00F208C0">
        <w:t xml:space="preserve"> using </w:t>
      </w:r>
      <w:r w:rsidR="00E41E2D">
        <w:t>concatenation</w:t>
      </w:r>
      <w:r w:rsidR="00F208C0">
        <w:t xml:space="preserve"> </w:t>
      </w:r>
      <w:r w:rsidR="00E41E2D">
        <w:t>symbol (+) as shown below</w:t>
      </w:r>
    </w:p>
    <w:p w14:paraId="1119D247" w14:textId="77777777" w:rsidR="00713438" w:rsidRDefault="00713438" w:rsidP="00713438">
      <w:pPr>
        <w:pStyle w:val="ListParagraph"/>
      </w:pPr>
    </w:p>
    <w:p w14:paraId="109302A9" w14:textId="61B9B68D" w:rsidR="00090555" w:rsidRDefault="00215B78" w:rsidP="00090555">
      <w:pPr>
        <w:pStyle w:val="ListParagraph"/>
      </w:pPr>
      <w:r>
        <w:rPr>
          <w:noProof/>
        </w:rPr>
        <w:drawing>
          <wp:inline distT="0" distB="0" distL="0" distR="0" wp14:anchorId="2C9D32FD" wp14:editId="3E4BD25E">
            <wp:extent cx="5943600" cy="3476625"/>
            <wp:effectExtent l="0" t="0" r="0" b="952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7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4CD09" w14:textId="77777777" w:rsidR="00090555" w:rsidRDefault="00090555" w:rsidP="00090555">
      <w:pPr>
        <w:pStyle w:val="ListParagraph"/>
      </w:pPr>
    </w:p>
    <w:p w14:paraId="30320F2E" w14:textId="77777777" w:rsidR="00260008" w:rsidRDefault="00260008" w:rsidP="00260008"/>
    <w:p w14:paraId="44730294" w14:textId="77777777" w:rsidR="00A1525B" w:rsidRDefault="00A1525B" w:rsidP="00260008"/>
    <w:p w14:paraId="7AD99F84" w14:textId="77777777" w:rsidR="000C1653" w:rsidRDefault="000C1653" w:rsidP="000C1653">
      <w:pPr>
        <w:pStyle w:val="ListParagraph"/>
      </w:pPr>
    </w:p>
    <w:p w14:paraId="32153B90" w14:textId="77777777" w:rsidR="000C1653" w:rsidRDefault="000C1653" w:rsidP="000C1653">
      <w:pPr>
        <w:pStyle w:val="ListParagraph"/>
      </w:pPr>
    </w:p>
    <w:p w14:paraId="12B0A60E" w14:textId="77777777" w:rsidR="000C1653" w:rsidRDefault="000C1653" w:rsidP="000C1653">
      <w:pPr>
        <w:pStyle w:val="ListParagraph"/>
      </w:pPr>
    </w:p>
    <w:p w14:paraId="1618B4D0" w14:textId="77777777" w:rsidR="000C1653" w:rsidRDefault="000C1653" w:rsidP="000C1653">
      <w:pPr>
        <w:pStyle w:val="ListParagraph"/>
      </w:pPr>
    </w:p>
    <w:p w14:paraId="5E0E7790" w14:textId="77777777" w:rsidR="000C1653" w:rsidRDefault="000C1653" w:rsidP="000C1653">
      <w:pPr>
        <w:pStyle w:val="ListParagraph"/>
      </w:pPr>
    </w:p>
    <w:p w14:paraId="66F062DE" w14:textId="77777777" w:rsidR="000C1653" w:rsidRDefault="000C1653" w:rsidP="000C1653">
      <w:pPr>
        <w:pStyle w:val="ListParagraph"/>
      </w:pPr>
    </w:p>
    <w:p w14:paraId="3F1D460B" w14:textId="77777777" w:rsidR="000C1653" w:rsidRDefault="000C1653" w:rsidP="000C1653">
      <w:pPr>
        <w:pStyle w:val="ListParagraph"/>
      </w:pPr>
    </w:p>
    <w:p w14:paraId="7C25AEB4" w14:textId="77777777" w:rsidR="000C1653" w:rsidRDefault="000C1653" w:rsidP="000C1653">
      <w:pPr>
        <w:pStyle w:val="ListParagraph"/>
      </w:pPr>
    </w:p>
    <w:p w14:paraId="0260465A" w14:textId="77777777" w:rsidR="000C1653" w:rsidRDefault="000C1653" w:rsidP="000C1653">
      <w:pPr>
        <w:pStyle w:val="ListParagraph"/>
      </w:pPr>
    </w:p>
    <w:p w14:paraId="4AADA89E" w14:textId="77777777" w:rsidR="00A2512E" w:rsidRDefault="00A2512E" w:rsidP="002B64F2"/>
    <w:p w14:paraId="251D81E7" w14:textId="77777777" w:rsidR="000C1653" w:rsidRDefault="000C1653" w:rsidP="000C1653">
      <w:pPr>
        <w:pStyle w:val="ListParagraph"/>
      </w:pPr>
    </w:p>
    <w:p w14:paraId="2DB0DF3E" w14:textId="075059D9" w:rsidR="000C1653" w:rsidRDefault="00E41E2D" w:rsidP="00C85F9D">
      <w:pPr>
        <w:pStyle w:val="Heading2"/>
      </w:pPr>
      <w:r>
        <w:t xml:space="preserve">Save </w:t>
      </w:r>
      <w:r w:rsidR="00137EDA">
        <w:t xml:space="preserve">final result </w:t>
      </w:r>
      <w:r w:rsidR="00C85F9D">
        <w:t xml:space="preserve">in </w:t>
      </w:r>
      <w:r w:rsidR="00A2512E">
        <w:t xml:space="preserve">the </w:t>
      </w:r>
      <w:r w:rsidR="00C85F9D">
        <w:t>Target folder</w:t>
      </w:r>
      <w:r w:rsidR="00A2512E">
        <w:t>.</w:t>
      </w:r>
    </w:p>
    <w:p w14:paraId="4D1BBB16" w14:textId="77777777" w:rsidR="00A1525B" w:rsidRDefault="00A1525B" w:rsidP="00260008"/>
    <w:p w14:paraId="58877212" w14:textId="0B36B71E" w:rsidR="00260008" w:rsidRPr="00260008" w:rsidRDefault="00A1525B" w:rsidP="00260008">
      <w:r>
        <w:rPr>
          <w:noProof/>
        </w:rPr>
        <w:drawing>
          <wp:inline distT="0" distB="0" distL="0" distR="0" wp14:anchorId="283CB7CD" wp14:editId="4595C729">
            <wp:extent cx="5943600" cy="3691890"/>
            <wp:effectExtent l="0" t="0" r="0" b="381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9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6254E" w14:textId="77777777" w:rsidR="00614EA0" w:rsidRDefault="00614EA0" w:rsidP="00436A14">
      <w:pPr>
        <w:shd w:val="clear" w:color="auto" w:fill="FFFFFF"/>
        <w:spacing w:before="100" w:beforeAutospacing="1" w:after="100" w:afterAutospacing="1" w:line="240" w:lineRule="auto"/>
      </w:pPr>
    </w:p>
    <w:p w14:paraId="2B523333" w14:textId="77777777" w:rsidR="00B60159" w:rsidRDefault="00B60159" w:rsidP="00436A14">
      <w:pPr>
        <w:shd w:val="clear" w:color="auto" w:fill="FFFFFF"/>
        <w:spacing w:before="100" w:beforeAutospacing="1" w:after="100" w:afterAutospacing="1" w:line="240" w:lineRule="auto"/>
      </w:pPr>
    </w:p>
    <w:p w14:paraId="27DE0CF7" w14:textId="77777777" w:rsidR="00EE42ED" w:rsidRDefault="00EE42ED" w:rsidP="00436A14">
      <w:pPr>
        <w:shd w:val="clear" w:color="auto" w:fill="FFFFFF"/>
        <w:spacing w:before="100" w:beforeAutospacing="1" w:after="100" w:afterAutospacing="1" w:line="240" w:lineRule="auto"/>
      </w:pPr>
    </w:p>
    <w:p w14:paraId="33913480" w14:textId="77777777" w:rsidR="00305C78" w:rsidRDefault="00305C78" w:rsidP="00436A14">
      <w:pPr>
        <w:shd w:val="clear" w:color="auto" w:fill="FFFFFF"/>
        <w:spacing w:before="100" w:beforeAutospacing="1" w:after="100" w:afterAutospacing="1" w:line="240" w:lineRule="auto"/>
      </w:pPr>
    </w:p>
    <w:p w14:paraId="340D6EDF" w14:textId="77777777" w:rsidR="00305C78" w:rsidRDefault="00305C78" w:rsidP="00436A14">
      <w:pPr>
        <w:shd w:val="clear" w:color="auto" w:fill="FFFFFF"/>
        <w:spacing w:before="100" w:beforeAutospacing="1" w:after="100" w:afterAutospacing="1" w:line="240" w:lineRule="auto"/>
      </w:pPr>
    </w:p>
    <w:p w14:paraId="33DE2E7B" w14:textId="77777777" w:rsidR="00305C78" w:rsidRDefault="00305C78" w:rsidP="00436A14">
      <w:pPr>
        <w:shd w:val="clear" w:color="auto" w:fill="FFFFFF"/>
        <w:spacing w:before="100" w:beforeAutospacing="1" w:after="100" w:afterAutospacing="1" w:line="240" w:lineRule="auto"/>
      </w:pPr>
    </w:p>
    <w:p w14:paraId="2BAAB979" w14:textId="77777777" w:rsidR="00305C78" w:rsidRDefault="00305C78" w:rsidP="00436A14">
      <w:pPr>
        <w:shd w:val="clear" w:color="auto" w:fill="FFFFFF"/>
        <w:spacing w:before="100" w:beforeAutospacing="1" w:after="100" w:afterAutospacing="1" w:line="240" w:lineRule="auto"/>
      </w:pPr>
    </w:p>
    <w:p w14:paraId="64470DB8" w14:textId="77777777" w:rsidR="00305C78" w:rsidRDefault="00305C78" w:rsidP="00436A14">
      <w:pPr>
        <w:shd w:val="clear" w:color="auto" w:fill="FFFFFF"/>
        <w:spacing w:before="100" w:beforeAutospacing="1" w:after="100" w:afterAutospacing="1" w:line="240" w:lineRule="auto"/>
      </w:pPr>
    </w:p>
    <w:p w14:paraId="26C56D79" w14:textId="2C9C541D" w:rsidR="003777B8" w:rsidRDefault="00305C78" w:rsidP="00F00DF7">
      <w:pPr>
        <w:pStyle w:val="Heading2"/>
      </w:pPr>
      <w:r>
        <w:lastRenderedPageBreak/>
        <w:t xml:space="preserve">Extending the </w:t>
      </w:r>
      <w:r w:rsidR="00C642DF">
        <w:t xml:space="preserve">prior </w:t>
      </w:r>
      <w:r>
        <w:t xml:space="preserve">logic to all territories </w:t>
      </w:r>
    </w:p>
    <w:p w14:paraId="14804C3D" w14:textId="77777777" w:rsidR="00305C78" w:rsidRPr="00305C78" w:rsidRDefault="00305C78" w:rsidP="00305C78"/>
    <w:p w14:paraId="4345358F" w14:textId="08715941" w:rsidR="00FC28CE" w:rsidRDefault="00FC28CE" w:rsidP="003777B8">
      <w:r>
        <w:t>To process all the required territories data</w:t>
      </w:r>
      <w:r w:rsidR="00B154BC">
        <w:t>,</w:t>
      </w:r>
      <w:r>
        <w:t xml:space="preserve"> </w:t>
      </w:r>
      <w:r w:rsidR="003777B8">
        <w:t xml:space="preserve">we </w:t>
      </w:r>
      <w:r>
        <w:t>shall create</w:t>
      </w:r>
      <w:r w:rsidR="003777B8">
        <w:t xml:space="preserve"> </w:t>
      </w:r>
      <w:r w:rsidR="00F00DF7">
        <w:t xml:space="preserve">a common </w:t>
      </w:r>
      <w:r w:rsidR="00F00DF7" w:rsidRPr="002925CA">
        <w:t>configuration</w:t>
      </w:r>
      <w:r w:rsidR="00F00DF7">
        <w:t xml:space="preserve"> file containing</w:t>
      </w:r>
      <w:r w:rsidR="000A37C6">
        <w:t xml:space="preserve"> the </w:t>
      </w:r>
      <w:r w:rsidR="00F00DF7">
        <w:t>list</w:t>
      </w:r>
      <w:r w:rsidR="000A37C6">
        <w:t xml:space="preserve"> of territories</w:t>
      </w:r>
      <w:r w:rsidR="000675B9">
        <w:t xml:space="preserve"> to process</w:t>
      </w:r>
      <w:r w:rsidR="000A37C6">
        <w:t xml:space="preserve"> and their input and output </w:t>
      </w:r>
      <w:r w:rsidR="000675B9">
        <w:t xml:space="preserve">paths. </w:t>
      </w:r>
    </w:p>
    <w:p w14:paraId="02A3D14B" w14:textId="56334881" w:rsidR="000675B9" w:rsidRDefault="0064349E" w:rsidP="003777B8">
      <w:r w:rsidRPr="0064349E">
        <w:t>The sample file is placed in the config folder Example (Config/ Config-territories</w:t>
      </w:r>
      <w:r>
        <w:t>.xlsx)</w:t>
      </w:r>
      <w:r w:rsidR="00A25C62">
        <w:t xml:space="preserve">, and the sample data </w:t>
      </w:r>
      <w:r w:rsidR="007F20D6">
        <w:t>is as shown below</w:t>
      </w:r>
      <w:r w:rsidR="00B154BC">
        <w:t xml:space="preserve"> where e</w:t>
      </w:r>
      <w:r w:rsidR="00EE2B6B">
        <w:t>ach</w:t>
      </w:r>
      <w:r w:rsidR="007F20D6">
        <w:t xml:space="preserve"> row contains </w:t>
      </w:r>
      <w:r w:rsidR="00EE2B6B">
        <w:t xml:space="preserve">each </w:t>
      </w:r>
      <w:r w:rsidR="00E409BE">
        <w:t>territory’s</w:t>
      </w:r>
      <w:r w:rsidR="00EE2B6B">
        <w:t xml:space="preserve"> </w:t>
      </w:r>
      <w:r w:rsidR="00E409BE">
        <w:t>input and output paths.</w:t>
      </w:r>
    </w:p>
    <w:p w14:paraId="6E9A2751" w14:textId="1EB22855" w:rsidR="007750EF" w:rsidRDefault="008F5940" w:rsidP="003777B8">
      <w:r>
        <w:rPr>
          <w:noProof/>
        </w:rPr>
        <w:drawing>
          <wp:inline distT="0" distB="0" distL="0" distR="0" wp14:anchorId="41557EE4" wp14:editId="354AE30F">
            <wp:extent cx="4068291" cy="982301"/>
            <wp:effectExtent l="0" t="0" r="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091655" cy="987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88FC9D" w14:textId="77777777" w:rsidR="007750EF" w:rsidRDefault="007750EF" w:rsidP="003777B8"/>
    <w:p w14:paraId="66E6215E" w14:textId="240D9E75" w:rsidR="00736C35" w:rsidRDefault="007A268D" w:rsidP="00736C35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  <w:highlight w:val="white"/>
        </w:rPr>
      </w:pPr>
      <w:r>
        <w:t xml:space="preserve">Now we can iterate each row of the configuration file using </w:t>
      </w:r>
      <w:r w:rsidR="00B57FF8">
        <w:rPr>
          <w:rFonts w:ascii="Courier New" w:hAnsi="Courier New" w:cs="Courier New"/>
          <w:b/>
          <w:bCs/>
          <w:color w:val="0000FF"/>
          <w:sz w:val="20"/>
          <w:szCs w:val="20"/>
          <w:highlight w:val="white"/>
        </w:rPr>
        <w:t>for</w:t>
      </w:r>
      <w:r w:rsidR="00B57FF8">
        <w:rPr>
          <w:rFonts w:ascii="Courier New" w:hAnsi="Courier New" w:cs="Courier New"/>
          <w:color w:val="000000"/>
          <w:sz w:val="20"/>
          <w:szCs w:val="20"/>
          <w:highlight w:val="white"/>
        </w:rPr>
        <w:t xml:space="preserve"> </w:t>
      </w:r>
      <w:r w:rsidR="00B57FF8">
        <w:t xml:space="preserve">loop </w:t>
      </w:r>
      <w:r w:rsidR="0087634A">
        <w:t xml:space="preserve">and </w:t>
      </w:r>
      <w:r w:rsidR="007750EF">
        <w:t xml:space="preserve">read the </w:t>
      </w:r>
      <w:r w:rsidR="0087634A">
        <w:t>data</w:t>
      </w:r>
      <w:r w:rsidR="0059446A">
        <w:t xml:space="preserve"> </w:t>
      </w:r>
      <w:r w:rsidR="007750EF">
        <w:t xml:space="preserve">file and process </w:t>
      </w:r>
      <w:r w:rsidR="00981120">
        <w:t>as shown below</w:t>
      </w:r>
      <w:r w:rsidR="007F20D6">
        <w:t>.</w:t>
      </w:r>
      <w:r w:rsidR="00736C35">
        <w:t xml:space="preserve"> </w:t>
      </w:r>
      <w:r w:rsidR="00736C35">
        <w:rPr>
          <w:rFonts w:ascii="Courier New" w:hAnsi="Courier New" w:cs="Courier New"/>
          <w:color w:val="000000"/>
          <w:sz w:val="20"/>
          <w:szCs w:val="20"/>
          <w:highlight w:val="white"/>
        </w:rPr>
        <w:t>iterrows</w:t>
      </w:r>
      <w:r w:rsidR="00736C35">
        <w:rPr>
          <w:rFonts w:ascii="Courier New" w:hAnsi="Courier New" w:cs="Courier New"/>
          <w:b/>
          <w:bCs/>
          <w:color w:val="000080"/>
          <w:sz w:val="20"/>
          <w:szCs w:val="20"/>
          <w:highlight w:val="white"/>
        </w:rPr>
        <w:t>()</w:t>
      </w:r>
      <w:r w:rsidR="00736C35">
        <w:rPr>
          <w:rFonts w:ascii="Courier New" w:hAnsi="Courier New" w:cs="Courier New"/>
          <w:color w:val="000000"/>
          <w:sz w:val="20"/>
          <w:szCs w:val="20"/>
          <w:highlight w:val="white"/>
        </w:rPr>
        <w:t xml:space="preserve"> </w:t>
      </w:r>
      <w:r w:rsidR="00020842" w:rsidRPr="00020842">
        <w:t>being used to iterate each row</w:t>
      </w:r>
      <w:r w:rsidR="00891A71">
        <w:t xml:space="preserve"> in the </w:t>
      </w:r>
      <w:r w:rsidR="00891A71">
        <w:rPr>
          <w:rFonts w:ascii="Courier New" w:hAnsi="Courier New" w:cs="Courier New"/>
          <w:b/>
          <w:bCs/>
          <w:color w:val="0000FF"/>
          <w:sz w:val="20"/>
          <w:szCs w:val="20"/>
          <w:highlight w:val="white"/>
        </w:rPr>
        <w:t>for</w:t>
      </w:r>
      <w:r w:rsidR="00891A71">
        <w:rPr>
          <w:rFonts w:ascii="Courier New" w:hAnsi="Courier New" w:cs="Courier New"/>
          <w:color w:val="000000"/>
          <w:sz w:val="20"/>
          <w:szCs w:val="20"/>
          <w:highlight w:val="white"/>
        </w:rPr>
        <w:t xml:space="preserve"> </w:t>
      </w:r>
      <w:r w:rsidR="00891A71">
        <w:t>loop</w:t>
      </w:r>
      <w:r w:rsidR="00020842">
        <w:t>.</w:t>
      </w:r>
    </w:p>
    <w:p w14:paraId="752ED461" w14:textId="259B07BD" w:rsidR="000A37C6" w:rsidRPr="00B57FF8" w:rsidRDefault="000A37C6" w:rsidP="00B57FF8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  <w:highlight w:val="white"/>
        </w:rPr>
      </w:pPr>
    </w:p>
    <w:p w14:paraId="39415D8D" w14:textId="2F13EFF7" w:rsidR="00B60159" w:rsidRDefault="00EE42ED" w:rsidP="00436A14">
      <w:pPr>
        <w:shd w:val="clear" w:color="auto" w:fill="FFFFFF"/>
        <w:spacing w:before="100" w:beforeAutospacing="1" w:after="100" w:afterAutospacing="1" w:line="240" w:lineRule="auto"/>
      </w:pPr>
      <w:r>
        <w:rPr>
          <w:noProof/>
        </w:rPr>
        <w:drawing>
          <wp:inline distT="0" distB="0" distL="0" distR="0" wp14:anchorId="2AE9B478" wp14:editId="1740A446">
            <wp:extent cx="5943600" cy="261874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1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959469" w14:textId="44897EA0" w:rsidR="00614EA0" w:rsidRDefault="00A544EA" w:rsidP="00436A14">
      <w:pPr>
        <w:shd w:val="clear" w:color="auto" w:fill="FFFFFF"/>
        <w:spacing w:before="100" w:beforeAutospacing="1" w:after="100" w:afterAutospacing="1" w:line="240" w:lineRule="auto"/>
      </w:pPr>
      <w:r>
        <w:t>Conclusion:</w:t>
      </w:r>
    </w:p>
    <w:p w14:paraId="51B23DA4" w14:textId="4D8077B8" w:rsidR="00702B07" w:rsidRDefault="00687D35" w:rsidP="00C16188">
      <w:pPr>
        <w:pStyle w:val="ListParagraph"/>
        <w:numPr>
          <w:ilvl w:val="0"/>
          <w:numId w:val="18"/>
        </w:numPr>
        <w:shd w:val="clear" w:color="auto" w:fill="FFFFFF"/>
        <w:spacing w:before="100" w:beforeAutospacing="1" w:after="100" w:afterAutospacing="1" w:line="240" w:lineRule="auto"/>
      </w:pPr>
      <w:r>
        <w:t>Complex</w:t>
      </w:r>
      <w:r w:rsidR="00BA2BCB">
        <w:t xml:space="preserve"> manual </w:t>
      </w:r>
      <w:r w:rsidR="00EE2F97">
        <w:t>processes</w:t>
      </w:r>
      <w:r w:rsidR="00BA2BCB">
        <w:t xml:space="preserve"> can</w:t>
      </w:r>
      <w:r w:rsidR="00EE2F97">
        <w:t xml:space="preserve"> be</w:t>
      </w:r>
      <w:r w:rsidR="00BA2BCB">
        <w:t xml:space="preserve"> </w:t>
      </w:r>
      <w:r w:rsidR="00BC4533">
        <w:t>automate</w:t>
      </w:r>
      <w:r w:rsidR="00EE2F97">
        <w:t xml:space="preserve">d using </w:t>
      </w:r>
      <w:r w:rsidR="00451DAD">
        <w:t>Python</w:t>
      </w:r>
      <w:r w:rsidR="00EE2F97">
        <w:t xml:space="preserve"> libraries</w:t>
      </w:r>
      <w:r w:rsidR="00BC4533">
        <w:t xml:space="preserve"> </w:t>
      </w:r>
    </w:p>
    <w:p w14:paraId="7AFCA49A" w14:textId="77777777" w:rsidR="008F374C" w:rsidRDefault="00702B07" w:rsidP="00702B07">
      <w:pPr>
        <w:pStyle w:val="ListParagraph"/>
        <w:numPr>
          <w:ilvl w:val="0"/>
          <w:numId w:val="18"/>
        </w:numPr>
        <w:shd w:val="clear" w:color="auto" w:fill="FFFFFF"/>
        <w:spacing w:before="100" w:beforeAutospacing="1" w:after="100" w:afterAutospacing="1" w:line="240" w:lineRule="auto"/>
      </w:pPr>
      <w:r>
        <w:t xml:space="preserve">Python library’s data frame melt functions </w:t>
      </w:r>
      <w:r w:rsidR="008F374C">
        <w:t>can be used for unpivoting</w:t>
      </w:r>
      <w:r w:rsidR="008F374C" w:rsidRPr="008F374C">
        <w:t xml:space="preserve"> </w:t>
      </w:r>
      <w:r w:rsidR="008F374C">
        <w:t>Data</w:t>
      </w:r>
    </w:p>
    <w:p w14:paraId="48DAB86E" w14:textId="2B7D24E1" w:rsidR="00702B07" w:rsidRDefault="008F374C" w:rsidP="00702B07">
      <w:pPr>
        <w:pStyle w:val="ListParagraph"/>
        <w:numPr>
          <w:ilvl w:val="0"/>
          <w:numId w:val="18"/>
        </w:numPr>
        <w:shd w:val="clear" w:color="auto" w:fill="FFFFFF"/>
        <w:spacing w:before="100" w:beforeAutospacing="1" w:after="100" w:afterAutospacing="1" w:line="240" w:lineRule="auto"/>
      </w:pPr>
      <w:r>
        <w:t>transformation and converting data, such as unpivoting the data and data derivations, can be easily done</w:t>
      </w:r>
    </w:p>
    <w:p w14:paraId="3927D9C9" w14:textId="77777777" w:rsidR="00702B07" w:rsidRDefault="00702B07" w:rsidP="008F374C">
      <w:pPr>
        <w:pStyle w:val="ListParagraph"/>
        <w:shd w:val="clear" w:color="auto" w:fill="FFFFFF"/>
        <w:spacing w:before="100" w:beforeAutospacing="1" w:after="100" w:afterAutospacing="1" w:line="240" w:lineRule="auto"/>
        <w:ind w:left="1440"/>
      </w:pPr>
    </w:p>
    <w:p w14:paraId="16A1D9B0" w14:textId="77777777" w:rsidR="00100888" w:rsidRDefault="00100888" w:rsidP="00100888">
      <w:pPr>
        <w:pStyle w:val="ListParagraph"/>
        <w:shd w:val="clear" w:color="auto" w:fill="FFFFFF"/>
        <w:spacing w:before="100" w:beforeAutospacing="1" w:after="100" w:afterAutospacing="1" w:line="240" w:lineRule="auto"/>
        <w:ind w:left="0"/>
      </w:pPr>
    </w:p>
    <w:p w14:paraId="25C7EEDA" w14:textId="77777777" w:rsidR="00100888" w:rsidRDefault="00100888" w:rsidP="00E3050E">
      <w:pPr>
        <w:pStyle w:val="ListParagraph"/>
        <w:shd w:val="clear" w:color="auto" w:fill="FFFFFF"/>
        <w:spacing w:before="100" w:beforeAutospacing="1" w:after="100" w:afterAutospacing="1" w:line="240" w:lineRule="auto"/>
        <w:ind w:left="9360"/>
      </w:pPr>
    </w:p>
    <w:p w14:paraId="12A67E36" w14:textId="77777777" w:rsidR="00100888" w:rsidRDefault="00100888" w:rsidP="00100888">
      <w:pPr>
        <w:pStyle w:val="ListParagraph"/>
        <w:shd w:val="clear" w:color="auto" w:fill="FFFFFF"/>
        <w:spacing w:before="100" w:beforeAutospacing="1" w:after="100" w:afterAutospacing="1" w:line="240" w:lineRule="auto"/>
        <w:ind w:left="0"/>
      </w:pPr>
    </w:p>
    <w:p w14:paraId="1C8FEB17" w14:textId="77777777" w:rsidR="00100888" w:rsidRDefault="00100888" w:rsidP="00100888">
      <w:pPr>
        <w:pStyle w:val="ListParagraph"/>
        <w:shd w:val="clear" w:color="auto" w:fill="FFFFFF"/>
        <w:spacing w:before="100" w:beforeAutospacing="1" w:after="100" w:afterAutospacing="1" w:line="240" w:lineRule="auto"/>
        <w:ind w:left="0"/>
      </w:pPr>
    </w:p>
    <w:p w14:paraId="6E074093" w14:textId="77777777" w:rsidR="00100888" w:rsidRDefault="00100888" w:rsidP="00100888">
      <w:pPr>
        <w:pStyle w:val="ListParagraph"/>
        <w:shd w:val="clear" w:color="auto" w:fill="FFFFFF"/>
        <w:spacing w:before="100" w:beforeAutospacing="1" w:after="100" w:afterAutospacing="1" w:line="240" w:lineRule="auto"/>
        <w:ind w:left="0"/>
      </w:pPr>
    </w:p>
    <w:p w14:paraId="7B8CEC4A" w14:textId="73F16420" w:rsidR="00ED72D1" w:rsidRDefault="00ED72D1" w:rsidP="00760ACD">
      <w:pPr>
        <w:pStyle w:val="Heading2"/>
        <w:rPr>
          <w:i/>
          <w:iCs/>
          <w:sz w:val="52"/>
          <w:szCs w:val="52"/>
          <w:u w:val="single"/>
        </w:rPr>
      </w:pPr>
      <w:r w:rsidRPr="00B1276A">
        <w:rPr>
          <w:i/>
          <w:iCs/>
          <w:sz w:val="52"/>
          <w:szCs w:val="52"/>
          <w:u w:val="single"/>
        </w:rPr>
        <w:t>References</w:t>
      </w:r>
    </w:p>
    <w:p w14:paraId="456CF865" w14:textId="77777777" w:rsidR="009A7B55" w:rsidRDefault="009A7B55" w:rsidP="009A7B55"/>
    <w:p w14:paraId="41832838" w14:textId="0DDBC208" w:rsidR="009A7B55" w:rsidRDefault="009A7B55" w:rsidP="009A7B55">
      <w:r>
        <w:t xml:space="preserve">The </w:t>
      </w:r>
      <w:r w:rsidR="00EC6819">
        <w:t xml:space="preserve">attached </w:t>
      </w:r>
      <w:r w:rsidR="000D17A4" w:rsidRPr="000D17A4">
        <w:t>Sales-Project-Python</w:t>
      </w:r>
      <w:r w:rsidR="000D17A4">
        <w:t>.</w:t>
      </w:r>
      <w:r w:rsidR="00EC6819">
        <w:t xml:space="preserve">zip project contains the following </w:t>
      </w:r>
      <w:r w:rsidR="000D17A4">
        <w:t>folders and file</w:t>
      </w:r>
      <w:r w:rsidR="00313AE6">
        <w:t>.</w:t>
      </w:r>
    </w:p>
    <w:p w14:paraId="36875EFA" w14:textId="69E3BEC9" w:rsidR="009A7B55" w:rsidRDefault="009A7B55" w:rsidP="009A7B55">
      <w:pPr>
        <w:rPr>
          <w:noProof/>
        </w:rPr>
      </w:pPr>
    </w:p>
    <w:p w14:paraId="652B7E85" w14:textId="6077D96C" w:rsidR="0076407B" w:rsidRDefault="00F137C8" w:rsidP="009A7B55">
      <w:pPr>
        <w:rPr>
          <w:noProof/>
        </w:rPr>
      </w:pPr>
      <w:r>
        <w:rPr>
          <w:noProof/>
        </w:rPr>
        <w:drawing>
          <wp:inline distT="0" distB="0" distL="0" distR="0" wp14:anchorId="70DCE27E" wp14:editId="64E9E8F1">
            <wp:extent cx="4181475" cy="245745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C5F655" w14:textId="77777777" w:rsidR="0076407B" w:rsidRDefault="0076407B" w:rsidP="009A7B55"/>
    <w:p w14:paraId="00002816" w14:textId="77777777" w:rsidR="009A7B55" w:rsidRDefault="009A7B55" w:rsidP="009A7B55"/>
    <w:p w14:paraId="6079A8F7" w14:textId="726A6DFF" w:rsidR="000D17A4" w:rsidRDefault="00F137C8" w:rsidP="00313AE6">
      <w:pPr>
        <w:pStyle w:val="ListParagraph"/>
        <w:numPr>
          <w:ilvl w:val="0"/>
          <w:numId w:val="22"/>
        </w:numPr>
      </w:pPr>
      <w:r>
        <w:t>c</w:t>
      </w:r>
      <w:r w:rsidR="000D17A4">
        <w:t>onfig:</w:t>
      </w:r>
      <w:r w:rsidR="00E6642C">
        <w:t xml:space="preserve"> this </w:t>
      </w:r>
      <w:r w:rsidR="00772F6C">
        <w:t>folder</w:t>
      </w:r>
      <w:r w:rsidR="00E6642C">
        <w:t xml:space="preserve"> contains the </w:t>
      </w:r>
      <w:r w:rsidR="00361152">
        <w:t>Excel</w:t>
      </w:r>
      <w:r w:rsidR="00E6642C">
        <w:t xml:space="preserve"> file </w:t>
      </w:r>
      <w:r w:rsidR="001B20EC">
        <w:t>containing</w:t>
      </w:r>
      <w:r w:rsidR="00E6642C">
        <w:t xml:space="preserve"> </w:t>
      </w:r>
      <w:r w:rsidR="00361152">
        <w:t xml:space="preserve">the </w:t>
      </w:r>
      <w:r w:rsidR="00E6642C">
        <w:t xml:space="preserve">list of </w:t>
      </w:r>
      <w:r w:rsidR="00361152">
        <w:t>territories that needs</w:t>
      </w:r>
      <w:r w:rsidR="00E6642C">
        <w:t xml:space="preserve"> to be processed</w:t>
      </w:r>
    </w:p>
    <w:p w14:paraId="2F787840" w14:textId="4BC59C9F" w:rsidR="00772F6C" w:rsidRDefault="00F137C8" w:rsidP="00313AE6">
      <w:pPr>
        <w:pStyle w:val="ListParagraph"/>
        <w:numPr>
          <w:ilvl w:val="0"/>
          <w:numId w:val="22"/>
        </w:numPr>
      </w:pPr>
      <w:r>
        <w:t>t</w:t>
      </w:r>
      <w:r w:rsidR="00772F6C">
        <w:t>err</w:t>
      </w:r>
      <w:r>
        <w:t xml:space="preserve">itory 1/2/3: contains in, </w:t>
      </w:r>
      <w:r w:rsidR="001B20EC">
        <w:t xml:space="preserve">and </w:t>
      </w:r>
      <w:r>
        <w:t>out fold</w:t>
      </w:r>
      <w:r w:rsidR="00361152">
        <w:t>ers</w:t>
      </w:r>
      <w:r w:rsidR="001B20EC">
        <w:t xml:space="preserve">. </w:t>
      </w:r>
      <w:r w:rsidR="0006539A">
        <w:t>“</w:t>
      </w:r>
      <w:r w:rsidR="001B20EC">
        <w:t>In</w:t>
      </w:r>
      <w:r w:rsidR="0006539A">
        <w:t xml:space="preserve">” </w:t>
      </w:r>
      <w:r w:rsidR="001B20EC">
        <w:t xml:space="preserve">folder should the </w:t>
      </w:r>
      <w:r w:rsidR="0006539A">
        <w:t>raw data in a pivoted format</w:t>
      </w:r>
    </w:p>
    <w:p w14:paraId="43394DFC" w14:textId="5EC31D62" w:rsidR="00AB64D1" w:rsidRDefault="00AB64D1" w:rsidP="00313AE6">
      <w:pPr>
        <w:pStyle w:val="ListParagraph"/>
        <w:numPr>
          <w:ilvl w:val="0"/>
          <w:numId w:val="22"/>
        </w:numPr>
      </w:pPr>
      <w:r w:rsidRPr="00AB64D1">
        <w:t>Sales-Project 0522.jpynb</w:t>
      </w:r>
      <w:r>
        <w:t xml:space="preserve"> is the Juypter note book to run the wh</w:t>
      </w:r>
      <w:r w:rsidR="00663EA3">
        <w:t>ole logic explained in this document</w:t>
      </w:r>
    </w:p>
    <w:p w14:paraId="7070913D" w14:textId="77777777" w:rsidR="00772F6C" w:rsidRDefault="00772F6C" w:rsidP="009A7B55"/>
    <w:p w14:paraId="4E1EC6BE" w14:textId="77777777" w:rsidR="000D17A4" w:rsidRDefault="000D17A4" w:rsidP="009A7B55"/>
    <w:p w14:paraId="6346F4DF" w14:textId="77777777" w:rsidR="000D17A4" w:rsidRPr="009A7B55" w:rsidRDefault="000D17A4" w:rsidP="009A7B55"/>
    <w:p w14:paraId="75782C49" w14:textId="2937D97E" w:rsidR="00271CDD" w:rsidRDefault="00116B2D" w:rsidP="00760ACD">
      <w:pPr>
        <w:pStyle w:val="Heading4"/>
      </w:pPr>
      <w:r>
        <w:t>Input sample data</w:t>
      </w:r>
    </w:p>
    <w:bookmarkStart w:id="0" w:name="_MON_1745607308"/>
    <w:bookmarkEnd w:id="0"/>
    <w:p w14:paraId="1AFC557D" w14:textId="0B3E357E" w:rsidR="00E10D99" w:rsidRDefault="00FC5EBE" w:rsidP="00ED5F70">
      <w:pPr>
        <w:shd w:val="clear" w:color="auto" w:fill="FFFFFF"/>
        <w:spacing w:before="100" w:beforeAutospacing="1" w:after="100" w:afterAutospacing="1" w:line="240" w:lineRule="auto"/>
      </w:pPr>
      <w:r>
        <w:object w:dxaOrig="1508" w:dyaOrig="984" w14:anchorId="0866C01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pt;height:51.5pt" o:ole="">
            <v:imagedata r:id="rId22" o:title=""/>
          </v:shape>
          <o:OLEObject Type="Embed" ProgID="Excel.Sheet.12" ShapeID="_x0000_i1025" DrawAspect="Icon" ObjectID="_1747484359" r:id="rId23"/>
        </w:object>
      </w:r>
    </w:p>
    <w:tbl>
      <w:tblPr>
        <w:tblStyle w:val="TableGrid"/>
        <w:tblW w:w="8877" w:type="dxa"/>
        <w:tblInd w:w="607" w:type="dxa"/>
        <w:tblLayout w:type="fixed"/>
        <w:tblLook w:val="0000" w:firstRow="0" w:lastRow="0" w:firstColumn="0" w:lastColumn="0" w:noHBand="0" w:noVBand="0"/>
      </w:tblPr>
      <w:tblGrid>
        <w:gridCol w:w="1175"/>
        <w:gridCol w:w="1264"/>
        <w:gridCol w:w="1073"/>
        <w:gridCol w:w="1073"/>
        <w:gridCol w:w="1073"/>
        <w:gridCol w:w="1073"/>
        <w:gridCol w:w="1073"/>
        <w:gridCol w:w="1073"/>
      </w:tblGrid>
      <w:tr w:rsidR="00FC5EBE" w14:paraId="3AA4DE65" w14:textId="77777777" w:rsidTr="00944B05">
        <w:trPr>
          <w:trHeight w:val="215"/>
        </w:trPr>
        <w:tc>
          <w:tcPr>
            <w:tcW w:w="1175" w:type="dxa"/>
          </w:tcPr>
          <w:p w14:paraId="483A1661" w14:textId="77777777" w:rsidR="00FC5EBE" w:rsidRDefault="00FC5EBE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Territory</w:t>
            </w:r>
          </w:p>
        </w:tc>
        <w:tc>
          <w:tcPr>
            <w:tcW w:w="1264" w:type="dxa"/>
          </w:tcPr>
          <w:p w14:paraId="777973E2" w14:textId="77777777" w:rsidR="00FC5EBE" w:rsidRDefault="00FC5EBE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Product</w:t>
            </w:r>
          </w:p>
        </w:tc>
        <w:tc>
          <w:tcPr>
            <w:tcW w:w="1073" w:type="dxa"/>
          </w:tcPr>
          <w:p w14:paraId="095F8D7B" w14:textId="77777777" w:rsidR="00FC5EBE" w:rsidRDefault="00FC5EBE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Jan'22</w:t>
            </w:r>
          </w:p>
        </w:tc>
        <w:tc>
          <w:tcPr>
            <w:tcW w:w="1073" w:type="dxa"/>
          </w:tcPr>
          <w:p w14:paraId="31C35C36" w14:textId="77777777" w:rsidR="00FC5EBE" w:rsidRDefault="00FC5EBE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Feb'22</w:t>
            </w:r>
          </w:p>
        </w:tc>
        <w:tc>
          <w:tcPr>
            <w:tcW w:w="1073" w:type="dxa"/>
          </w:tcPr>
          <w:p w14:paraId="2EB543C2" w14:textId="77777777" w:rsidR="00FC5EBE" w:rsidRDefault="00FC5EBE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Mar'23</w:t>
            </w:r>
          </w:p>
        </w:tc>
        <w:tc>
          <w:tcPr>
            <w:tcW w:w="1073" w:type="dxa"/>
          </w:tcPr>
          <w:p w14:paraId="7AF52F88" w14:textId="77777777" w:rsidR="00FC5EBE" w:rsidRDefault="00FC5EBE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Apr'22</w:t>
            </w:r>
          </w:p>
        </w:tc>
        <w:tc>
          <w:tcPr>
            <w:tcW w:w="1073" w:type="dxa"/>
          </w:tcPr>
          <w:p w14:paraId="2B2D6E3E" w14:textId="77777777" w:rsidR="00FC5EBE" w:rsidRDefault="00FC5EBE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May'22</w:t>
            </w:r>
          </w:p>
        </w:tc>
        <w:tc>
          <w:tcPr>
            <w:tcW w:w="1073" w:type="dxa"/>
          </w:tcPr>
          <w:p w14:paraId="08EB017D" w14:textId="77777777" w:rsidR="00FC5EBE" w:rsidRDefault="00FC5EBE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Jun'22</w:t>
            </w:r>
          </w:p>
        </w:tc>
      </w:tr>
      <w:tr w:rsidR="00FC5EBE" w14:paraId="431E36D9" w14:textId="77777777" w:rsidTr="00944B05">
        <w:trPr>
          <w:trHeight w:val="215"/>
        </w:trPr>
        <w:tc>
          <w:tcPr>
            <w:tcW w:w="1175" w:type="dxa"/>
          </w:tcPr>
          <w:p w14:paraId="61F49531" w14:textId="77777777" w:rsidR="00FC5EBE" w:rsidRDefault="00FC5EBE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t>Territory 1</w:t>
            </w:r>
          </w:p>
        </w:tc>
        <w:tc>
          <w:tcPr>
            <w:tcW w:w="1264" w:type="dxa"/>
          </w:tcPr>
          <w:p w14:paraId="7F0C6418" w14:textId="77777777" w:rsidR="00FC5EBE" w:rsidRDefault="00FC5EBE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Product 1</w:t>
            </w:r>
          </w:p>
        </w:tc>
        <w:tc>
          <w:tcPr>
            <w:tcW w:w="1073" w:type="dxa"/>
          </w:tcPr>
          <w:p w14:paraId="1968F11F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1000</w:t>
            </w:r>
          </w:p>
        </w:tc>
        <w:tc>
          <w:tcPr>
            <w:tcW w:w="1073" w:type="dxa"/>
          </w:tcPr>
          <w:p w14:paraId="69F6E43D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1100</w:t>
            </w:r>
          </w:p>
        </w:tc>
        <w:tc>
          <w:tcPr>
            <w:tcW w:w="1073" w:type="dxa"/>
          </w:tcPr>
          <w:p w14:paraId="3F9ED7EB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1200</w:t>
            </w:r>
          </w:p>
        </w:tc>
        <w:tc>
          <w:tcPr>
            <w:tcW w:w="1073" w:type="dxa"/>
          </w:tcPr>
          <w:p w14:paraId="4BCE3174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1300</w:t>
            </w:r>
          </w:p>
        </w:tc>
        <w:tc>
          <w:tcPr>
            <w:tcW w:w="1073" w:type="dxa"/>
          </w:tcPr>
          <w:p w14:paraId="404C1C3D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1400</w:t>
            </w:r>
          </w:p>
        </w:tc>
        <w:tc>
          <w:tcPr>
            <w:tcW w:w="1073" w:type="dxa"/>
          </w:tcPr>
          <w:p w14:paraId="42E4159E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1500</w:t>
            </w:r>
          </w:p>
        </w:tc>
      </w:tr>
      <w:tr w:rsidR="00FC5EBE" w14:paraId="1C6A5074" w14:textId="77777777" w:rsidTr="00944B05">
        <w:trPr>
          <w:trHeight w:val="215"/>
        </w:trPr>
        <w:tc>
          <w:tcPr>
            <w:tcW w:w="1175" w:type="dxa"/>
          </w:tcPr>
          <w:p w14:paraId="792B049C" w14:textId="77777777" w:rsidR="00FC5EBE" w:rsidRDefault="00FC5EBE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Territory 1</w:t>
            </w:r>
          </w:p>
        </w:tc>
        <w:tc>
          <w:tcPr>
            <w:tcW w:w="1264" w:type="dxa"/>
          </w:tcPr>
          <w:p w14:paraId="025CD674" w14:textId="77777777" w:rsidR="00FC5EBE" w:rsidRDefault="00FC5EBE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Product 2</w:t>
            </w:r>
          </w:p>
        </w:tc>
        <w:tc>
          <w:tcPr>
            <w:tcW w:w="1073" w:type="dxa"/>
          </w:tcPr>
          <w:p w14:paraId="3E9BC455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2000</w:t>
            </w:r>
          </w:p>
        </w:tc>
        <w:tc>
          <w:tcPr>
            <w:tcW w:w="1073" w:type="dxa"/>
          </w:tcPr>
          <w:p w14:paraId="78C7C074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2100</w:t>
            </w:r>
          </w:p>
        </w:tc>
        <w:tc>
          <w:tcPr>
            <w:tcW w:w="1073" w:type="dxa"/>
          </w:tcPr>
          <w:p w14:paraId="222F0F3D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2200</w:t>
            </w:r>
          </w:p>
        </w:tc>
        <w:tc>
          <w:tcPr>
            <w:tcW w:w="1073" w:type="dxa"/>
          </w:tcPr>
          <w:p w14:paraId="02685C9F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2300</w:t>
            </w:r>
          </w:p>
        </w:tc>
        <w:tc>
          <w:tcPr>
            <w:tcW w:w="1073" w:type="dxa"/>
          </w:tcPr>
          <w:p w14:paraId="78B601D8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2400</w:t>
            </w:r>
          </w:p>
        </w:tc>
        <w:tc>
          <w:tcPr>
            <w:tcW w:w="1073" w:type="dxa"/>
          </w:tcPr>
          <w:p w14:paraId="7971C39D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2500</w:t>
            </w:r>
          </w:p>
        </w:tc>
      </w:tr>
      <w:tr w:rsidR="00FC5EBE" w14:paraId="2029C1C4" w14:textId="77777777" w:rsidTr="00944B05">
        <w:trPr>
          <w:trHeight w:val="215"/>
        </w:trPr>
        <w:tc>
          <w:tcPr>
            <w:tcW w:w="1175" w:type="dxa"/>
          </w:tcPr>
          <w:p w14:paraId="359D33B4" w14:textId="77777777" w:rsidR="00FC5EBE" w:rsidRDefault="00FC5EBE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Territory 1</w:t>
            </w:r>
          </w:p>
        </w:tc>
        <w:tc>
          <w:tcPr>
            <w:tcW w:w="1264" w:type="dxa"/>
          </w:tcPr>
          <w:p w14:paraId="6AD557C1" w14:textId="77777777" w:rsidR="00FC5EBE" w:rsidRDefault="00FC5EBE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Product 3</w:t>
            </w:r>
          </w:p>
        </w:tc>
        <w:tc>
          <w:tcPr>
            <w:tcW w:w="1073" w:type="dxa"/>
          </w:tcPr>
          <w:p w14:paraId="15947F60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3000</w:t>
            </w:r>
          </w:p>
        </w:tc>
        <w:tc>
          <w:tcPr>
            <w:tcW w:w="1073" w:type="dxa"/>
          </w:tcPr>
          <w:p w14:paraId="7CE74DE1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3100</w:t>
            </w:r>
          </w:p>
        </w:tc>
        <w:tc>
          <w:tcPr>
            <w:tcW w:w="1073" w:type="dxa"/>
          </w:tcPr>
          <w:p w14:paraId="50A39FEE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3200</w:t>
            </w:r>
          </w:p>
        </w:tc>
        <w:tc>
          <w:tcPr>
            <w:tcW w:w="1073" w:type="dxa"/>
          </w:tcPr>
          <w:p w14:paraId="303B5C95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3300</w:t>
            </w:r>
          </w:p>
        </w:tc>
        <w:tc>
          <w:tcPr>
            <w:tcW w:w="1073" w:type="dxa"/>
          </w:tcPr>
          <w:p w14:paraId="705B81EA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3400</w:t>
            </w:r>
          </w:p>
        </w:tc>
        <w:tc>
          <w:tcPr>
            <w:tcW w:w="1073" w:type="dxa"/>
          </w:tcPr>
          <w:p w14:paraId="0193DA49" w14:textId="77777777" w:rsidR="00FC5EBE" w:rsidRDefault="00FC5EB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3500</w:t>
            </w:r>
          </w:p>
        </w:tc>
      </w:tr>
    </w:tbl>
    <w:p w14:paraId="6FE5BB18" w14:textId="77777777" w:rsidR="00FC5EBE" w:rsidRDefault="00FC5EBE" w:rsidP="00ED5F70">
      <w:pPr>
        <w:shd w:val="clear" w:color="auto" w:fill="FFFFFF"/>
        <w:spacing w:before="100" w:beforeAutospacing="1" w:after="100" w:afterAutospacing="1" w:line="240" w:lineRule="auto"/>
      </w:pPr>
    </w:p>
    <w:p w14:paraId="7058FBB3" w14:textId="29E0B0A1" w:rsidR="00760ACD" w:rsidRDefault="00760ACD" w:rsidP="00760ACD">
      <w:pPr>
        <w:pStyle w:val="Heading4"/>
      </w:pPr>
      <w:r>
        <w:t xml:space="preserve">Python - </w:t>
      </w:r>
      <w:r w:rsidR="002B6D3D">
        <w:t>Jupyter</w:t>
      </w:r>
      <w:r>
        <w:t xml:space="preserve"> notebook for execution</w:t>
      </w:r>
    </w:p>
    <w:p w14:paraId="695A0134" w14:textId="4C255A99" w:rsidR="00760ACD" w:rsidRDefault="00760ACD" w:rsidP="00760ACD">
      <w:pPr>
        <w:shd w:val="clear" w:color="auto" w:fill="FFFFFF"/>
        <w:spacing w:before="100" w:beforeAutospacing="1" w:after="100" w:afterAutospacing="1" w:line="240" w:lineRule="auto"/>
      </w:pPr>
    </w:p>
    <w:p w14:paraId="3AD9FF98" w14:textId="77777777" w:rsidR="00760ACD" w:rsidRDefault="00760ACD" w:rsidP="00760ACD">
      <w:pPr>
        <w:shd w:val="clear" w:color="auto" w:fill="FFFFFF"/>
        <w:spacing w:before="100" w:beforeAutospacing="1" w:after="100" w:afterAutospacing="1" w:line="240" w:lineRule="auto"/>
      </w:pPr>
    </w:p>
    <w:p w14:paraId="66A508EC" w14:textId="6E0EC512" w:rsidR="00116B2D" w:rsidRDefault="00B6363B" w:rsidP="00760ACD">
      <w:pPr>
        <w:pStyle w:val="Heading4"/>
      </w:pPr>
      <w:r>
        <w:t>Output</w:t>
      </w:r>
      <w:r w:rsidR="00116B2D">
        <w:t xml:space="preserve"> </w:t>
      </w:r>
      <w:r>
        <w:t>sample file</w:t>
      </w:r>
    </w:p>
    <w:bookmarkStart w:id="1" w:name="_MON_1745607335"/>
    <w:bookmarkEnd w:id="1"/>
    <w:p w14:paraId="0D1D8B69" w14:textId="790001A0" w:rsidR="00C16188" w:rsidRDefault="005C5D78" w:rsidP="00C16188">
      <w:pPr>
        <w:shd w:val="clear" w:color="auto" w:fill="FFFFFF"/>
        <w:spacing w:before="100" w:beforeAutospacing="1" w:after="100" w:afterAutospacing="1" w:line="240" w:lineRule="auto"/>
      </w:pPr>
      <w:r>
        <w:object w:dxaOrig="1508" w:dyaOrig="984" w14:anchorId="078630A6">
          <v:shape id="_x0000_i1026" type="#_x0000_t75" style="width:77pt;height:51.5pt" o:ole="">
            <v:imagedata r:id="rId24" o:title=""/>
          </v:shape>
          <o:OLEObject Type="Embed" ProgID="Excel.Sheet.12" ShapeID="_x0000_i1026" DrawAspect="Icon" ObjectID="_1747484360" r:id="rId25"/>
        </w:object>
      </w:r>
    </w:p>
    <w:tbl>
      <w:tblPr>
        <w:tblStyle w:val="TableGrid"/>
        <w:tblW w:w="0" w:type="auto"/>
        <w:tblInd w:w="607" w:type="dxa"/>
        <w:tblLayout w:type="fixed"/>
        <w:tblLook w:val="0000" w:firstRow="0" w:lastRow="0" w:firstColumn="0" w:lastColumn="0" w:noHBand="0" w:noVBand="0"/>
      </w:tblPr>
      <w:tblGrid>
        <w:gridCol w:w="984"/>
        <w:gridCol w:w="984"/>
        <w:gridCol w:w="984"/>
        <w:gridCol w:w="984"/>
        <w:gridCol w:w="984"/>
        <w:gridCol w:w="984"/>
        <w:gridCol w:w="984"/>
      </w:tblGrid>
      <w:tr w:rsidR="005C5D78" w:rsidRPr="005C5D78" w14:paraId="5B2127FE" w14:textId="77777777" w:rsidTr="00BF1341">
        <w:trPr>
          <w:trHeight w:val="290"/>
        </w:trPr>
        <w:tc>
          <w:tcPr>
            <w:tcW w:w="984" w:type="dxa"/>
          </w:tcPr>
          <w:p w14:paraId="0EDDE7C6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</w:p>
        </w:tc>
        <w:tc>
          <w:tcPr>
            <w:tcW w:w="984" w:type="dxa"/>
          </w:tcPr>
          <w:p w14:paraId="72113CFE" w14:textId="77777777" w:rsidR="005C5D78" w:rsidRPr="005C5D78" w:rsidRDefault="005C5D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Territory</w:t>
            </w:r>
          </w:p>
        </w:tc>
        <w:tc>
          <w:tcPr>
            <w:tcW w:w="984" w:type="dxa"/>
          </w:tcPr>
          <w:p w14:paraId="1A5DC09B" w14:textId="77777777" w:rsidR="005C5D78" w:rsidRPr="005C5D78" w:rsidRDefault="005C5D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Product</w:t>
            </w:r>
          </w:p>
        </w:tc>
        <w:tc>
          <w:tcPr>
            <w:tcW w:w="984" w:type="dxa"/>
          </w:tcPr>
          <w:p w14:paraId="19B2B62E" w14:textId="77777777" w:rsidR="005C5D78" w:rsidRPr="005C5D78" w:rsidRDefault="005C5D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Date</w:t>
            </w:r>
          </w:p>
        </w:tc>
        <w:tc>
          <w:tcPr>
            <w:tcW w:w="984" w:type="dxa"/>
          </w:tcPr>
          <w:p w14:paraId="7803BB34" w14:textId="77777777" w:rsidR="005C5D78" w:rsidRPr="005C5D78" w:rsidRDefault="005C5D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#Sales</w:t>
            </w:r>
          </w:p>
        </w:tc>
        <w:tc>
          <w:tcPr>
            <w:tcW w:w="984" w:type="dxa"/>
          </w:tcPr>
          <w:p w14:paraId="4231B872" w14:textId="77777777" w:rsidR="005C5D78" w:rsidRPr="005C5D78" w:rsidRDefault="005C5D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Month</w:t>
            </w:r>
          </w:p>
        </w:tc>
        <w:tc>
          <w:tcPr>
            <w:tcW w:w="984" w:type="dxa"/>
          </w:tcPr>
          <w:p w14:paraId="087DBF50" w14:textId="77777777" w:rsidR="005C5D78" w:rsidRPr="005C5D78" w:rsidRDefault="005C5D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Year</w:t>
            </w:r>
          </w:p>
        </w:tc>
      </w:tr>
      <w:tr w:rsidR="005C5D78" w:rsidRPr="005C5D78" w14:paraId="225F8D06" w14:textId="77777777" w:rsidTr="00BF1341">
        <w:trPr>
          <w:trHeight w:val="290"/>
        </w:trPr>
        <w:tc>
          <w:tcPr>
            <w:tcW w:w="984" w:type="dxa"/>
          </w:tcPr>
          <w:p w14:paraId="22082380" w14:textId="77777777" w:rsidR="005C5D78" w:rsidRPr="005C5D78" w:rsidRDefault="005C5D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0</w:t>
            </w:r>
          </w:p>
        </w:tc>
        <w:tc>
          <w:tcPr>
            <w:tcW w:w="984" w:type="dxa"/>
          </w:tcPr>
          <w:p w14:paraId="2D46B261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Territory 1</w:t>
            </w:r>
          </w:p>
        </w:tc>
        <w:tc>
          <w:tcPr>
            <w:tcW w:w="984" w:type="dxa"/>
          </w:tcPr>
          <w:p w14:paraId="0C35F4A7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Product 1</w:t>
            </w:r>
          </w:p>
        </w:tc>
        <w:tc>
          <w:tcPr>
            <w:tcW w:w="984" w:type="dxa"/>
          </w:tcPr>
          <w:p w14:paraId="0CF7741A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Jan'22</w:t>
            </w:r>
          </w:p>
        </w:tc>
        <w:tc>
          <w:tcPr>
            <w:tcW w:w="984" w:type="dxa"/>
          </w:tcPr>
          <w:p w14:paraId="0C2DBD39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1000</w:t>
            </w:r>
          </w:p>
        </w:tc>
        <w:tc>
          <w:tcPr>
            <w:tcW w:w="984" w:type="dxa"/>
          </w:tcPr>
          <w:p w14:paraId="51C0FAE3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1</w:t>
            </w:r>
          </w:p>
        </w:tc>
        <w:tc>
          <w:tcPr>
            <w:tcW w:w="984" w:type="dxa"/>
          </w:tcPr>
          <w:p w14:paraId="7365C5BB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2022</w:t>
            </w:r>
          </w:p>
        </w:tc>
      </w:tr>
      <w:tr w:rsidR="005C5D78" w:rsidRPr="005C5D78" w14:paraId="22DC2ABB" w14:textId="77777777" w:rsidTr="00BF1341">
        <w:trPr>
          <w:trHeight w:val="290"/>
        </w:trPr>
        <w:tc>
          <w:tcPr>
            <w:tcW w:w="984" w:type="dxa"/>
          </w:tcPr>
          <w:p w14:paraId="46B1DCD8" w14:textId="77777777" w:rsidR="005C5D78" w:rsidRPr="005C5D78" w:rsidRDefault="005C5D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984" w:type="dxa"/>
          </w:tcPr>
          <w:p w14:paraId="3072371E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Territory 1</w:t>
            </w:r>
          </w:p>
        </w:tc>
        <w:tc>
          <w:tcPr>
            <w:tcW w:w="984" w:type="dxa"/>
          </w:tcPr>
          <w:p w14:paraId="28B93BE9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Product 2</w:t>
            </w:r>
          </w:p>
        </w:tc>
        <w:tc>
          <w:tcPr>
            <w:tcW w:w="984" w:type="dxa"/>
          </w:tcPr>
          <w:p w14:paraId="653C3475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Jan'22</w:t>
            </w:r>
          </w:p>
        </w:tc>
        <w:tc>
          <w:tcPr>
            <w:tcW w:w="984" w:type="dxa"/>
          </w:tcPr>
          <w:p w14:paraId="51B54C09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2000</w:t>
            </w:r>
          </w:p>
        </w:tc>
        <w:tc>
          <w:tcPr>
            <w:tcW w:w="984" w:type="dxa"/>
          </w:tcPr>
          <w:p w14:paraId="3332E5D0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1</w:t>
            </w:r>
          </w:p>
        </w:tc>
        <w:tc>
          <w:tcPr>
            <w:tcW w:w="984" w:type="dxa"/>
          </w:tcPr>
          <w:p w14:paraId="42A72FA8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2022</w:t>
            </w:r>
          </w:p>
        </w:tc>
      </w:tr>
      <w:tr w:rsidR="005C5D78" w:rsidRPr="005C5D78" w14:paraId="0A44B000" w14:textId="77777777" w:rsidTr="00BF1341">
        <w:trPr>
          <w:trHeight w:val="290"/>
        </w:trPr>
        <w:tc>
          <w:tcPr>
            <w:tcW w:w="984" w:type="dxa"/>
          </w:tcPr>
          <w:p w14:paraId="73601495" w14:textId="77777777" w:rsidR="005C5D78" w:rsidRPr="005C5D78" w:rsidRDefault="005C5D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984" w:type="dxa"/>
          </w:tcPr>
          <w:p w14:paraId="4802915D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Territory 1</w:t>
            </w:r>
          </w:p>
        </w:tc>
        <w:tc>
          <w:tcPr>
            <w:tcW w:w="984" w:type="dxa"/>
          </w:tcPr>
          <w:p w14:paraId="258F72BB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Product 3</w:t>
            </w:r>
          </w:p>
        </w:tc>
        <w:tc>
          <w:tcPr>
            <w:tcW w:w="984" w:type="dxa"/>
          </w:tcPr>
          <w:p w14:paraId="0B313086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Jan'22</w:t>
            </w:r>
          </w:p>
        </w:tc>
        <w:tc>
          <w:tcPr>
            <w:tcW w:w="984" w:type="dxa"/>
          </w:tcPr>
          <w:p w14:paraId="791F4E2E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3000</w:t>
            </w:r>
          </w:p>
        </w:tc>
        <w:tc>
          <w:tcPr>
            <w:tcW w:w="984" w:type="dxa"/>
          </w:tcPr>
          <w:p w14:paraId="4107422E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1</w:t>
            </w:r>
          </w:p>
        </w:tc>
        <w:tc>
          <w:tcPr>
            <w:tcW w:w="984" w:type="dxa"/>
          </w:tcPr>
          <w:p w14:paraId="4E82C822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2022</w:t>
            </w:r>
          </w:p>
        </w:tc>
      </w:tr>
      <w:tr w:rsidR="005C5D78" w:rsidRPr="005C5D78" w14:paraId="00EB4C7D" w14:textId="77777777" w:rsidTr="00BF1341">
        <w:trPr>
          <w:trHeight w:val="290"/>
        </w:trPr>
        <w:tc>
          <w:tcPr>
            <w:tcW w:w="984" w:type="dxa"/>
          </w:tcPr>
          <w:p w14:paraId="082095D8" w14:textId="77777777" w:rsidR="005C5D78" w:rsidRPr="005C5D78" w:rsidRDefault="005C5D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984" w:type="dxa"/>
          </w:tcPr>
          <w:p w14:paraId="65212887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Territory 1</w:t>
            </w:r>
          </w:p>
        </w:tc>
        <w:tc>
          <w:tcPr>
            <w:tcW w:w="984" w:type="dxa"/>
          </w:tcPr>
          <w:p w14:paraId="441CB190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Product 1</w:t>
            </w:r>
          </w:p>
        </w:tc>
        <w:tc>
          <w:tcPr>
            <w:tcW w:w="984" w:type="dxa"/>
          </w:tcPr>
          <w:p w14:paraId="1BD4B815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Feb'22</w:t>
            </w:r>
          </w:p>
        </w:tc>
        <w:tc>
          <w:tcPr>
            <w:tcW w:w="984" w:type="dxa"/>
          </w:tcPr>
          <w:p w14:paraId="4AA6BE24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1100</w:t>
            </w:r>
          </w:p>
        </w:tc>
        <w:tc>
          <w:tcPr>
            <w:tcW w:w="984" w:type="dxa"/>
          </w:tcPr>
          <w:p w14:paraId="79D953F9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2</w:t>
            </w:r>
          </w:p>
        </w:tc>
        <w:tc>
          <w:tcPr>
            <w:tcW w:w="984" w:type="dxa"/>
          </w:tcPr>
          <w:p w14:paraId="2177830D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2022</w:t>
            </w:r>
          </w:p>
        </w:tc>
      </w:tr>
      <w:tr w:rsidR="005C5D78" w:rsidRPr="005C5D78" w14:paraId="207F64F1" w14:textId="77777777" w:rsidTr="00BF1341">
        <w:trPr>
          <w:trHeight w:val="290"/>
        </w:trPr>
        <w:tc>
          <w:tcPr>
            <w:tcW w:w="984" w:type="dxa"/>
          </w:tcPr>
          <w:p w14:paraId="5DE204D1" w14:textId="77777777" w:rsidR="005C5D78" w:rsidRPr="005C5D78" w:rsidRDefault="005C5D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984" w:type="dxa"/>
          </w:tcPr>
          <w:p w14:paraId="42DFA29D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Territory 1</w:t>
            </w:r>
          </w:p>
        </w:tc>
        <w:tc>
          <w:tcPr>
            <w:tcW w:w="984" w:type="dxa"/>
          </w:tcPr>
          <w:p w14:paraId="186E3A6D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Product 2</w:t>
            </w:r>
          </w:p>
        </w:tc>
        <w:tc>
          <w:tcPr>
            <w:tcW w:w="984" w:type="dxa"/>
          </w:tcPr>
          <w:p w14:paraId="57C435D2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Feb'22</w:t>
            </w:r>
          </w:p>
        </w:tc>
        <w:tc>
          <w:tcPr>
            <w:tcW w:w="984" w:type="dxa"/>
          </w:tcPr>
          <w:p w14:paraId="1D51AB68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2100</w:t>
            </w:r>
          </w:p>
        </w:tc>
        <w:tc>
          <w:tcPr>
            <w:tcW w:w="984" w:type="dxa"/>
          </w:tcPr>
          <w:p w14:paraId="612980C2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2</w:t>
            </w:r>
          </w:p>
        </w:tc>
        <w:tc>
          <w:tcPr>
            <w:tcW w:w="984" w:type="dxa"/>
          </w:tcPr>
          <w:p w14:paraId="103D735D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2022</w:t>
            </w:r>
          </w:p>
        </w:tc>
      </w:tr>
      <w:tr w:rsidR="005C5D78" w:rsidRPr="005C5D78" w14:paraId="32FD3C49" w14:textId="77777777" w:rsidTr="00BF1341">
        <w:trPr>
          <w:trHeight w:val="290"/>
        </w:trPr>
        <w:tc>
          <w:tcPr>
            <w:tcW w:w="984" w:type="dxa"/>
          </w:tcPr>
          <w:p w14:paraId="52504731" w14:textId="77777777" w:rsidR="005C5D78" w:rsidRPr="005C5D78" w:rsidRDefault="005C5D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5</w:t>
            </w:r>
          </w:p>
        </w:tc>
        <w:tc>
          <w:tcPr>
            <w:tcW w:w="984" w:type="dxa"/>
          </w:tcPr>
          <w:p w14:paraId="6CC8143D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Territory 1</w:t>
            </w:r>
          </w:p>
        </w:tc>
        <w:tc>
          <w:tcPr>
            <w:tcW w:w="984" w:type="dxa"/>
          </w:tcPr>
          <w:p w14:paraId="52BD6883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Product 3</w:t>
            </w:r>
          </w:p>
        </w:tc>
        <w:tc>
          <w:tcPr>
            <w:tcW w:w="984" w:type="dxa"/>
          </w:tcPr>
          <w:p w14:paraId="475F4946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Feb'22</w:t>
            </w:r>
          </w:p>
        </w:tc>
        <w:tc>
          <w:tcPr>
            <w:tcW w:w="984" w:type="dxa"/>
          </w:tcPr>
          <w:p w14:paraId="2D8ADA8C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3100</w:t>
            </w:r>
          </w:p>
        </w:tc>
        <w:tc>
          <w:tcPr>
            <w:tcW w:w="984" w:type="dxa"/>
          </w:tcPr>
          <w:p w14:paraId="42EEF7B6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2</w:t>
            </w:r>
          </w:p>
        </w:tc>
        <w:tc>
          <w:tcPr>
            <w:tcW w:w="984" w:type="dxa"/>
          </w:tcPr>
          <w:p w14:paraId="64A1EC90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2022</w:t>
            </w:r>
          </w:p>
        </w:tc>
      </w:tr>
      <w:tr w:rsidR="005C5D78" w:rsidRPr="005C5D78" w14:paraId="033649E7" w14:textId="77777777" w:rsidTr="00BF1341">
        <w:trPr>
          <w:trHeight w:val="290"/>
        </w:trPr>
        <w:tc>
          <w:tcPr>
            <w:tcW w:w="984" w:type="dxa"/>
          </w:tcPr>
          <w:p w14:paraId="37FE8C8B" w14:textId="77777777" w:rsidR="005C5D78" w:rsidRPr="005C5D78" w:rsidRDefault="005C5D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6</w:t>
            </w:r>
          </w:p>
        </w:tc>
        <w:tc>
          <w:tcPr>
            <w:tcW w:w="984" w:type="dxa"/>
          </w:tcPr>
          <w:p w14:paraId="3B628A09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Territory 1</w:t>
            </w:r>
          </w:p>
        </w:tc>
        <w:tc>
          <w:tcPr>
            <w:tcW w:w="984" w:type="dxa"/>
          </w:tcPr>
          <w:p w14:paraId="4E56576E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Product 1</w:t>
            </w:r>
          </w:p>
        </w:tc>
        <w:tc>
          <w:tcPr>
            <w:tcW w:w="984" w:type="dxa"/>
          </w:tcPr>
          <w:p w14:paraId="616500D5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Mar'23</w:t>
            </w:r>
          </w:p>
        </w:tc>
        <w:tc>
          <w:tcPr>
            <w:tcW w:w="984" w:type="dxa"/>
          </w:tcPr>
          <w:p w14:paraId="7ADDDE77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1200</w:t>
            </w:r>
          </w:p>
        </w:tc>
        <w:tc>
          <w:tcPr>
            <w:tcW w:w="984" w:type="dxa"/>
          </w:tcPr>
          <w:p w14:paraId="2CAC7B6F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3</w:t>
            </w:r>
          </w:p>
        </w:tc>
        <w:tc>
          <w:tcPr>
            <w:tcW w:w="984" w:type="dxa"/>
          </w:tcPr>
          <w:p w14:paraId="70082312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2023</w:t>
            </w:r>
          </w:p>
        </w:tc>
      </w:tr>
      <w:tr w:rsidR="005C5D78" w:rsidRPr="005C5D78" w14:paraId="1811AAF7" w14:textId="77777777" w:rsidTr="00BF1341">
        <w:trPr>
          <w:trHeight w:val="290"/>
        </w:trPr>
        <w:tc>
          <w:tcPr>
            <w:tcW w:w="984" w:type="dxa"/>
          </w:tcPr>
          <w:p w14:paraId="54BDC6CF" w14:textId="77777777" w:rsidR="005C5D78" w:rsidRPr="005C5D78" w:rsidRDefault="005C5D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7</w:t>
            </w:r>
          </w:p>
        </w:tc>
        <w:tc>
          <w:tcPr>
            <w:tcW w:w="984" w:type="dxa"/>
          </w:tcPr>
          <w:p w14:paraId="0F80CD45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Territory 1</w:t>
            </w:r>
          </w:p>
        </w:tc>
        <w:tc>
          <w:tcPr>
            <w:tcW w:w="984" w:type="dxa"/>
          </w:tcPr>
          <w:p w14:paraId="5B4F80EB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Product 2</w:t>
            </w:r>
          </w:p>
        </w:tc>
        <w:tc>
          <w:tcPr>
            <w:tcW w:w="984" w:type="dxa"/>
          </w:tcPr>
          <w:p w14:paraId="1411A1B3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Mar'23</w:t>
            </w:r>
          </w:p>
        </w:tc>
        <w:tc>
          <w:tcPr>
            <w:tcW w:w="984" w:type="dxa"/>
          </w:tcPr>
          <w:p w14:paraId="0374F9D7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2200</w:t>
            </w:r>
          </w:p>
        </w:tc>
        <w:tc>
          <w:tcPr>
            <w:tcW w:w="984" w:type="dxa"/>
          </w:tcPr>
          <w:p w14:paraId="39A16E38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3</w:t>
            </w:r>
          </w:p>
        </w:tc>
        <w:tc>
          <w:tcPr>
            <w:tcW w:w="984" w:type="dxa"/>
          </w:tcPr>
          <w:p w14:paraId="010E2E45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2023</w:t>
            </w:r>
          </w:p>
        </w:tc>
      </w:tr>
      <w:tr w:rsidR="005C5D78" w:rsidRPr="005C5D78" w14:paraId="104BA408" w14:textId="77777777" w:rsidTr="00BF1341">
        <w:trPr>
          <w:trHeight w:val="290"/>
        </w:trPr>
        <w:tc>
          <w:tcPr>
            <w:tcW w:w="984" w:type="dxa"/>
          </w:tcPr>
          <w:p w14:paraId="78D88B69" w14:textId="77777777" w:rsidR="005C5D78" w:rsidRPr="005C5D78" w:rsidRDefault="005C5D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8</w:t>
            </w:r>
          </w:p>
        </w:tc>
        <w:tc>
          <w:tcPr>
            <w:tcW w:w="984" w:type="dxa"/>
          </w:tcPr>
          <w:p w14:paraId="26694401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Territory 1</w:t>
            </w:r>
          </w:p>
        </w:tc>
        <w:tc>
          <w:tcPr>
            <w:tcW w:w="984" w:type="dxa"/>
          </w:tcPr>
          <w:p w14:paraId="2F62982E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Product 3</w:t>
            </w:r>
          </w:p>
        </w:tc>
        <w:tc>
          <w:tcPr>
            <w:tcW w:w="984" w:type="dxa"/>
          </w:tcPr>
          <w:p w14:paraId="7474F0ED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Mar'23</w:t>
            </w:r>
          </w:p>
        </w:tc>
        <w:tc>
          <w:tcPr>
            <w:tcW w:w="984" w:type="dxa"/>
          </w:tcPr>
          <w:p w14:paraId="454BBA98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3200</w:t>
            </w:r>
          </w:p>
        </w:tc>
        <w:tc>
          <w:tcPr>
            <w:tcW w:w="984" w:type="dxa"/>
          </w:tcPr>
          <w:p w14:paraId="054234DC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3</w:t>
            </w:r>
          </w:p>
        </w:tc>
        <w:tc>
          <w:tcPr>
            <w:tcW w:w="984" w:type="dxa"/>
          </w:tcPr>
          <w:p w14:paraId="57F29504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2023</w:t>
            </w:r>
          </w:p>
        </w:tc>
      </w:tr>
      <w:tr w:rsidR="005C5D78" w:rsidRPr="005C5D78" w14:paraId="7BC853A7" w14:textId="77777777" w:rsidTr="00BF1341">
        <w:trPr>
          <w:trHeight w:val="290"/>
        </w:trPr>
        <w:tc>
          <w:tcPr>
            <w:tcW w:w="984" w:type="dxa"/>
          </w:tcPr>
          <w:p w14:paraId="40E077C3" w14:textId="77777777" w:rsidR="005C5D78" w:rsidRPr="005C5D78" w:rsidRDefault="005C5D7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9</w:t>
            </w:r>
          </w:p>
        </w:tc>
        <w:tc>
          <w:tcPr>
            <w:tcW w:w="984" w:type="dxa"/>
          </w:tcPr>
          <w:p w14:paraId="7E5F37CC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Territory 1</w:t>
            </w:r>
          </w:p>
        </w:tc>
        <w:tc>
          <w:tcPr>
            <w:tcW w:w="984" w:type="dxa"/>
          </w:tcPr>
          <w:p w14:paraId="25EC83A6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Product 1</w:t>
            </w:r>
          </w:p>
        </w:tc>
        <w:tc>
          <w:tcPr>
            <w:tcW w:w="984" w:type="dxa"/>
          </w:tcPr>
          <w:p w14:paraId="7D833890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Apr'22</w:t>
            </w:r>
          </w:p>
        </w:tc>
        <w:tc>
          <w:tcPr>
            <w:tcW w:w="984" w:type="dxa"/>
          </w:tcPr>
          <w:p w14:paraId="2E1DF489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1300</w:t>
            </w:r>
          </w:p>
        </w:tc>
        <w:tc>
          <w:tcPr>
            <w:tcW w:w="984" w:type="dxa"/>
          </w:tcPr>
          <w:p w14:paraId="4E3AE7F0" w14:textId="77777777" w:rsidR="005C5D78" w:rsidRPr="005C5D78" w:rsidRDefault="005C5D78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4</w:t>
            </w:r>
          </w:p>
        </w:tc>
        <w:tc>
          <w:tcPr>
            <w:tcW w:w="984" w:type="dxa"/>
          </w:tcPr>
          <w:p w14:paraId="44E0B68F" w14:textId="77777777" w:rsidR="005C5D78" w:rsidRPr="005C5D78" w:rsidRDefault="005C5D7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C5D78">
              <w:rPr>
                <w:rFonts w:ascii="Calibri" w:hAnsi="Calibri" w:cs="Calibri"/>
                <w:color w:val="000000"/>
                <w:sz w:val="16"/>
                <w:szCs w:val="16"/>
              </w:rPr>
              <w:t>2022</w:t>
            </w:r>
          </w:p>
        </w:tc>
      </w:tr>
      <w:tr w:rsidR="002D499C" w:rsidRPr="005C5D78" w14:paraId="5D2B5111" w14:textId="77777777" w:rsidTr="00BF1341">
        <w:trPr>
          <w:trHeight w:val="290"/>
        </w:trPr>
        <w:tc>
          <w:tcPr>
            <w:tcW w:w="984" w:type="dxa"/>
          </w:tcPr>
          <w:p w14:paraId="2ACA67B6" w14:textId="4E89D939" w:rsidR="002D499C" w:rsidRPr="005C5D78" w:rsidRDefault="002D499C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..</w:t>
            </w:r>
          </w:p>
        </w:tc>
        <w:tc>
          <w:tcPr>
            <w:tcW w:w="984" w:type="dxa"/>
          </w:tcPr>
          <w:p w14:paraId="31F97EBE" w14:textId="11850779" w:rsidR="002D499C" w:rsidRPr="005C5D78" w:rsidRDefault="002D499C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…</w:t>
            </w:r>
          </w:p>
        </w:tc>
        <w:tc>
          <w:tcPr>
            <w:tcW w:w="984" w:type="dxa"/>
          </w:tcPr>
          <w:p w14:paraId="4B801FC1" w14:textId="00F5E2AF" w:rsidR="002D499C" w:rsidRPr="005C5D78" w:rsidRDefault="002D499C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…</w:t>
            </w:r>
          </w:p>
        </w:tc>
        <w:tc>
          <w:tcPr>
            <w:tcW w:w="984" w:type="dxa"/>
          </w:tcPr>
          <w:p w14:paraId="0D4F1C10" w14:textId="618964EA" w:rsidR="002D499C" w:rsidRPr="005C5D78" w:rsidRDefault="002D499C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…</w:t>
            </w:r>
          </w:p>
        </w:tc>
        <w:tc>
          <w:tcPr>
            <w:tcW w:w="984" w:type="dxa"/>
          </w:tcPr>
          <w:p w14:paraId="2EF44956" w14:textId="046F0DB7" w:rsidR="002D499C" w:rsidRPr="005C5D78" w:rsidRDefault="002D499C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…</w:t>
            </w:r>
          </w:p>
        </w:tc>
        <w:tc>
          <w:tcPr>
            <w:tcW w:w="984" w:type="dxa"/>
          </w:tcPr>
          <w:p w14:paraId="6CAE3292" w14:textId="518C1A64" w:rsidR="002D499C" w:rsidRPr="005C5D78" w:rsidRDefault="002D499C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…</w:t>
            </w:r>
          </w:p>
        </w:tc>
        <w:tc>
          <w:tcPr>
            <w:tcW w:w="984" w:type="dxa"/>
          </w:tcPr>
          <w:p w14:paraId="71D6EC12" w14:textId="29833292" w:rsidR="002D499C" w:rsidRPr="005C5D78" w:rsidRDefault="002D499C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…</w:t>
            </w:r>
          </w:p>
        </w:tc>
      </w:tr>
    </w:tbl>
    <w:p w14:paraId="2D074FED" w14:textId="77777777" w:rsidR="00C84191" w:rsidRDefault="00C84191" w:rsidP="00DD462D">
      <w:pPr>
        <w:pStyle w:val="Heading4"/>
      </w:pPr>
    </w:p>
    <w:p w14:paraId="17D9A57A" w14:textId="24174D90" w:rsidR="00944B05" w:rsidRDefault="00DD462D" w:rsidP="00DD462D">
      <w:pPr>
        <w:pStyle w:val="Heading4"/>
      </w:pPr>
      <w:r>
        <w:t>Juypter Notebook Installation Reference</w:t>
      </w:r>
    </w:p>
    <w:p w14:paraId="54CC7649" w14:textId="7AC6C71C" w:rsidR="00DD462D" w:rsidRDefault="00000000" w:rsidP="00944B05">
      <w:pPr>
        <w:pStyle w:val="ListParagraph"/>
        <w:shd w:val="clear" w:color="auto" w:fill="FFFFFF"/>
        <w:spacing w:before="100" w:beforeAutospacing="1" w:after="100" w:afterAutospacing="1" w:line="240" w:lineRule="auto"/>
        <w:ind w:left="360"/>
      </w:pPr>
      <w:hyperlink r:id="rId26" w:history="1">
        <w:r w:rsidR="00DD462D" w:rsidRPr="00F70868">
          <w:rPr>
            <w:rStyle w:val="Hyperlink"/>
          </w:rPr>
          <w:t>https://jupyter.org/install</w:t>
        </w:r>
      </w:hyperlink>
    </w:p>
    <w:p w14:paraId="3695ACB9" w14:textId="70905137" w:rsidR="00DD462D" w:rsidRDefault="0099206A" w:rsidP="00DD462D">
      <w:pPr>
        <w:pStyle w:val="Heading4"/>
      </w:pPr>
      <w:r>
        <w:t>P</w:t>
      </w:r>
      <w:r w:rsidR="00F9421C">
        <w:t>andas</w:t>
      </w:r>
      <w:r>
        <w:t xml:space="preserve"> Melt</w:t>
      </w:r>
      <w:r w:rsidR="00F9421C">
        <w:t xml:space="preserve"> function</w:t>
      </w:r>
      <w:r w:rsidR="00EB0465">
        <w:t xml:space="preserve"> </w:t>
      </w:r>
    </w:p>
    <w:p w14:paraId="5977B6BF" w14:textId="4BA5A599" w:rsidR="00F9421C" w:rsidRDefault="00000000" w:rsidP="00F9421C">
      <w:hyperlink r:id="rId27" w:history="1">
        <w:r w:rsidR="00F9421C" w:rsidRPr="00F70868">
          <w:rPr>
            <w:rStyle w:val="Hyperlink"/>
          </w:rPr>
          <w:t>https://pandas.pydata.org/docs/reference/api/pandas.melt.html</w:t>
        </w:r>
      </w:hyperlink>
    </w:p>
    <w:p w14:paraId="204C6B84" w14:textId="77777777" w:rsidR="00F9421C" w:rsidRPr="00F9421C" w:rsidRDefault="00F9421C" w:rsidP="00F9421C"/>
    <w:p w14:paraId="36B74901" w14:textId="77777777" w:rsidR="00126AC4" w:rsidRDefault="00126AC4" w:rsidP="00126AC4">
      <w:pPr>
        <w:pStyle w:val="Heading4"/>
      </w:pPr>
      <w:r>
        <w:t>Pandas Data frames</w:t>
      </w:r>
    </w:p>
    <w:p w14:paraId="2FBA27D4" w14:textId="5496C2AD" w:rsidR="00944B05" w:rsidRDefault="00DD197F" w:rsidP="00126AC4">
      <w:r w:rsidRPr="00DD197F">
        <w:t>https://pandas.pydata.org/docs/reference/api/pandas.DataFrame.html</w:t>
      </w:r>
    </w:p>
    <w:p w14:paraId="531A65FB" w14:textId="77777777" w:rsidR="00BD1EA5" w:rsidRDefault="00BD1EA5" w:rsidP="00BD1EA5">
      <w:pPr>
        <w:pStyle w:val="ListParagraph"/>
        <w:shd w:val="clear" w:color="auto" w:fill="FFFFFF"/>
        <w:spacing w:before="100" w:beforeAutospacing="1" w:after="100" w:afterAutospacing="1" w:line="240" w:lineRule="auto"/>
      </w:pPr>
    </w:p>
    <w:p w14:paraId="0FB392BD" w14:textId="77777777" w:rsidR="00BD1EA5" w:rsidRDefault="00BD1EA5" w:rsidP="00BD1EA5">
      <w:pPr>
        <w:pStyle w:val="ListParagraph"/>
        <w:shd w:val="clear" w:color="auto" w:fill="FFFFFF"/>
        <w:spacing w:before="100" w:beforeAutospacing="1" w:after="100" w:afterAutospacing="1" w:line="240" w:lineRule="auto"/>
      </w:pPr>
    </w:p>
    <w:p w14:paraId="0CDA69CF" w14:textId="0A23CF28" w:rsidR="00B6363B" w:rsidRDefault="00B6363B" w:rsidP="00ED5F70">
      <w:pPr>
        <w:shd w:val="clear" w:color="auto" w:fill="FFFFFF"/>
        <w:spacing w:before="100" w:beforeAutospacing="1" w:after="100" w:afterAutospacing="1" w:line="240" w:lineRule="auto"/>
      </w:pPr>
    </w:p>
    <w:p w14:paraId="0ADF4FEB" w14:textId="77777777" w:rsidR="00B6363B" w:rsidRDefault="00B6363B" w:rsidP="00ED5F70">
      <w:pPr>
        <w:shd w:val="clear" w:color="auto" w:fill="FFFFFF"/>
        <w:spacing w:before="100" w:beforeAutospacing="1" w:after="100" w:afterAutospacing="1" w:line="240" w:lineRule="auto"/>
      </w:pPr>
    </w:p>
    <w:p w14:paraId="2825EE51" w14:textId="77777777" w:rsidR="00AF123D" w:rsidRDefault="00AF123D" w:rsidP="00ED5F70">
      <w:pPr>
        <w:shd w:val="clear" w:color="auto" w:fill="FFFFFF"/>
        <w:spacing w:before="100" w:beforeAutospacing="1" w:after="100" w:afterAutospacing="1" w:line="240" w:lineRule="auto"/>
      </w:pPr>
    </w:p>
    <w:p w14:paraId="3F56BEF9" w14:textId="77777777" w:rsidR="00AF123D" w:rsidRDefault="00AF123D" w:rsidP="00ED5F70">
      <w:pPr>
        <w:shd w:val="clear" w:color="auto" w:fill="FFFFFF"/>
        <w:spacing w:before="100" w:beforeAutospacing="1" w:after="100" w:afterAutospacing="1" w:line="240" w:lineRule="auto"/>
      </w:pPr>
    </w:p>
    <w:p w14:paraId="75844A10" w14:textId="77777777" w:rsidR="00AF123D" w:rsidRDefault="00AF123D" w:rsidP="00ED5F70">
      <w:pPr>
        <w:shd w:val="clear" w:color="auto" w:fill="FFFFFF"/>
        <w:spacing w:before="100" w:beforeAutospacing="1" w:after="100" w:afterAutospacing="1" w:line="240" w:lineRule="auto"/>
      </w:pPr>
    </w:p>
    <w:p w14:paraId="5E15D587" w14:textId="77777777" w:rsidR="00AF123D" w:rsidRDefault="00AF123D" w:rsidP="00ED5F70">
      <w:pPr>
        <w:shd w:val="clear" w:color="auto" w:fill="FFFFFF"/>
        <w:spacing w:before="100" w:beforeAutospacing="1" w:after="100" w:afterAutospacing="1" w:line="240" w:lineRule="auto"/>
      </w:pPr>
    </w:p>
    <w:p w14:paraId="482B69CA" w14:textId="77777777" w:rsidR="00AF123D" w:rsidRDefault="00AF123D" w:rsidP="00ED5F70">
      <w:pPr>
        <w:shd w:val="clear" w:color="auto" w:fill="FFFFFF"/>
        <w:spacing w:before="100" w:beforeAutospacing="1" w:after="100" w:afterAutospacing="1" w:line="240" w:lineRule="auto"/>
      </w:pPr>
    </w:p>
    <w:p w14:paraId="6F0803F6" w14:textId="77777777" w:rsidR="00AF123D" w:rsidRDefault="00AF123D" w:rsidP="00ED5F70">
      <w:pPr>
        <w:shd w:val="clear" w:color="auto" w:fill="FFFFFF"/>
        <w:spacing w:before="100" w:beforeAutospacing="1" w:after="100" w:afterAutospacing="1" w:line="240" w:lineRule="auto"/>
      </w:pPr>
    </w:p>
    <w:p w14:paraId="35B22C41" w14:textId="77777777" w:rsidR="00AF123D" w:rsidRDefault="00AF123D" w:rsidP="00ED5F70">
      <w:pPr>
        <w:shd w:val="clear" w:color="auto" w:fill="FFFFFF"/>
        <w:spacing w:before="100" w:beforeAutospacing="1" w:after="100" w:afterAutospacing="1" w:line="240" w:lineRule="auto"/>
      </w:pPr>
    </w:p>
    <w:p w14:paraId="54207AAF" w14:textId="77777777" w:rsidR="00AF123D" w:rsidRDefault="00AF123D" w:rsidP="00ED5F70">
      <w:pPr>
        <w:shd w:val="clear" w:color="auto" w:fill="FFFFFF"/>
        <w:spacing w:before="100" w:beforeAutospacing="1" w:after="100" w:afterAutospacing="1" w:line="240" w:lineRule="auto"/>
      </w:pPr>
    </w:p>
    <w:p w14:paraId="52030D11" w14:textId="77777777" w:rsidR="00AF123D" w:rsidRDefault="00AF123D" w:rsidP="00ED5F70">
      <w:pPr>
        <w:shd w:val="clear" w:color="auto" w:fill="FFFFFF"/>
        <w:spacing w:before="100" w:beforeAutospacing="1" w:after="100" w:afterAutospacing="1" w:line="240" w:lineRule="auto"/>
      </w:pPr>
    </w:p>
    <w:p w14:paraId="13E6CA2D" w14:textId="77777777" w:rsidR="00AF123D" w:rsidRDefault="00AF123D" w:rsidP="00ED5F70">
      <w:pPr>
        <w:shd w:val="clear" w:color="auto" w:fill="FFFFFF"/>
        <w:spacing w:before="100" w:beforeAutospacing="1" w:after="100" w:afterAutospacing="1" w:line="240" w:lineRule="auto"/>
      </w:pPr>
    </w:p>
    <w:p w14:paraId="0E110F0D" w14:textId="77777777" w:rsidR="00AF123D" w:rsidRDefault="00AF123D" w:rsidP="00ED5F70">
      <w:pPr>
        <w:shd w:val="clear" w:color="auto" w:fill="FFFFFF"/>
        <w:spacing w:before="100" w:beforeAutospacing="1" w:after="100" w:afterAutospacing="1" w:line="240" w:lineRule="auto"/>
      </w:pPr>
    </w:p>
    <w:p w14:paraId="712943B2" w14:textId="77777777" w:rsidR="00AF123D" w:rsidRDefault="00AF123D" w:rsidP="00ED5F70">
      <w:pPr>
        <w:shd w:val="clear" w:color="auto" w:fill="FFFFFF"/>
        <w:spacing w:before="100" w:beforeAutospacing="1" w:after="100" w:afterAutospacing="1" w:line="240" w:lineRule="auto"/>
      </w:pPr>
    </w:p>
    <w:p w14:paraId="20C56E01" w14:textId="77777777" w:rsidR="00ED1228" w:rsidRDefault="00ED1228" w:rsidP="00ED1228">
      <w:pPr>
        <w:shd w:val="clear" w:color="auto" w:fill="FFFFFF"/>
        <w:spacing w:before="100" w:beforeAutospacing="1" w:after="100" w:afterAutospacing="1" w:line="240" w:lineRule="auto"/>
        <w:rPr>
          <w:rFonts w:ascii="Helvetica" w:eastAsiaTheme="majorEastAsia" w:hAnsi="Helvetica" w:cstheme="majorBidi"/>
          <w:b/>
          <w:bCs/>
          <w:color w:val="CC3300"/>
          <w:sz w:val="26"/>
          <w:szCs w:val="26"/>
        </w:rPr>
      </w:pPr>
    </w:p>
    <w:p w14:paraId="5119EE42" w14:textId="77777777" w:rsidR="00ED1228" w:rsidRDefault="00ED1228" w:rsidP="00ED1228">
      <w:pPr>
        <w:shd w:val="clear" w:color="auto" w:fill="FFFFFF"/>
        <w:spacing w:before="100" w:beforeAutospacing="1" w:after="100" w:afterAutospacing="1" w:line="240" w:lineRule="auto"/>
        <w:rPr>
          <w:rFonts w:ascii="Helvetica" w:eastAsiaTheme="majorEastAsia" w:hAnsi="Helvetica" w:cstheme="majorBidi"/>
          <w:b/>
          <w:bCs/>
          <w:color w:val="CC3300"/>
          <w:sz w:val="26"/>
          <w:szCs w:val="26"/>
        </w:rPr>
      </w:pPr>
    </w:p>
    <w:p w14:paraId="6AD64845" w14:textId="77777777" w:rsidR="00ED1228" w:rsidRDefault="00ED1228" w:rsidP="00ED1228">
      <w:pPr>
        <w:shd w:val="clear" w:color="auto" w:fill="FFFFFF"/>
        <w:spacing w:before="100" w:beforeAutospacing="1" w:after="100" w:afterAutospacing="1" w:line="240" w:lineRule="auto"/>
        <w:rPr>
          <w:rFonts w:ascii="Helvetica" w:eastAsiaTheme="majorEastAsia" w:hAnsi="Helvetica" w:cstheme="majorBidi"/>
          <w:b/>
          <w:bCs/>
          <w:color w:val="CC3300"/>
          <w:sz w:val="26"/>
          <w:szCs w:val="26"/>
        </w:rPr>
      </w:pPr>
    </w:p>
    <w:p w14:paraId="5DE34179" w14:textId="77777777" w:rsidR="00ED5F70" w:rsidRDefault="00ED5F70" w:rsidP="00E218AE">
      <w:pPr>
        <w:shd w:val="clear" w:color="auto" w:fill="FEFEFE"/>
        <w:spacing w:after="0" w:line="240" w:lineRule="auto"/>
        <w:outlineLvl w:val="0"/>
        <w:rPr>
          <w:sz w:val="24"/>
          <w:szCs w:val="24"/>
        </w:rPr>
      </w:pPr>
    </w:p>
    <w:p w14:paraId="0F0AB9E7" w14:textId="77777777" w:rsidR="00ED5F70" w:rsidRDefault="00ED5F70" w:rsidP="00E218AE">
      <w:pPr>
        <w:shd w:val="clear" w:color="auto" w:fill="FEFEFE"/>
        <w:spacing w:after="0" w:line="240" w:lineRule="auto"/>
        <w:outlineLvl w:val="0"/>
        <w:rPr>
          <w:sz w:val="24"/>
          <w:szCs w:val="24"/>
        </w:rPr>
      </w:pPr>
    </w:p>
    <w:sectPr w:rsidR="00ED5F7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02C362" w14:textId="77777777" w:rsidR="00227D14" w:rsidRDefault="00227D14" w:rsidP="00901E71">
      <w:pPr>
        <w:spacing w:after="0" w:line="240" w:lineRule="auto"/>
      </w:pPr>
      <w:r>
        <w:separator/>
      </w:r>
    </w:p>
  </w:endnote>
  <w:endnote w:type="continuationSeparator" w:id="0">
    <w:p w14:paraId="1B090484" w14:textId="77777777" w:rsidR="00227D14" w:rsidRDefault="00227D14" w:rsidP="00901E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02F821" w14:textId="77777777" w:rsidR="00227D14" w:rsidRDefault="00227D14" w:rsidP="00901E71">
      <w:pPr>
        <w:spacing w:after="0" w:line="240" w:lineRule="auto"/>
      </w:pPr>
      <w:r>
        <w:separator/>
      </w:r>
    </w:p>
  </w:footnote>
  <w:footnote w:type="continuationSeparator" w:id="0">
    <w:p w14:paraId="329114EE" w14:textId="77777777" w:rsidR="00227D14" w:rsidRDefault="00227D14" w:rsidP="00901E7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1E6F5F"/>
    <w:multiLevelType w:val="hybridMultilevel"/>
    <w:tmpl w:val="FE3A8D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A60825B6">
      <w:start w:val="1"/>
      <w:numFmt w:val="lowerRoman"/>
      <w:lvlText w:val="%3."/>
      <w:lvlJc w:val="right"/>
      <w:pPr>
        <w:ind w:left="2340" w:hanging="360"/>
      </w:pPr>
      <w:rPr>
        <w:rFonts w:hint="default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8747E1"/>
    <w:multiLevelType w:val="hybridMultilevel"/>
    <w:tmpl w:val="A95A65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FF70E2"/>
    <w:multiLevelType w:val="multilevel"/>
    <w:tmpl w:val="D552314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2613415"/>
    <w:multiLevelType w:val="hybridMultilevel"/>
    <w:tmpl w:val="003A1D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82299"/>
    <w:multiLevelType w:val="hybridMultilevel"/>
    <w:tmpl w:val="E898CC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332143"/>
    <w:multiLevelType w:val="hybridMultilevel"/>
    <w:tmpl w:val="A2F2B0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77914BA"/>
    <w:multiLevelType w:val="hybridMultilevel"/>
    <w:tmpl w:val="CA9EB7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EEF475F"/>
    <w:multiLevelType w:val="hybridMultilevel"/>
    <w:tmpl w:val="3904A24C"/>
    <w:lvl w:ilvl="0" w:tplc="A60825B6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340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F2260D"/>
    <w:multiLevelType w:val="hybridMultilevel"/>
    <w:tmpl w:val="92509B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1E05E6"/>
    <w:multiLevelType w:val="hybridMultilevel"/>
    <w:tmpl w:val="FEEC31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387519A"/>
    <w:multiLevelType w:val="hybridMultilevel"/>
    <w:tmpl w:val="8780BF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E270319"/>
    <w:multiLevelType w:val="hybridMultilevel"/>
    <w:tmpl w:val="FE3A8D2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340" w:hanging="360"/>
      </w:pPr>
      <w:rPr>
        <w:rFonts w:hint="default"/>
      </w:r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10909D6"/>
    <w:multiLevelType w:val="hybridMultilevel"/>
    <w:tmpl w:val="FC18D0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49F2E12"/>
    <w:multiLevelType w:val="hybridMultilevel"/>
    <w:tmpl w:val="4574FE9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55DE711A"/>
    <w:multiLevelType w:val="hybridMultilevel"/>
    <w:tmpl w:val="6BC84654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5E2D3FAF"/>
    <w:multiLevelType w:val="hybridMultilevel"/>
    <w:tmpl w:val="A54A9972"/>
    <w:lvl w:ilvl="0" w:tplc="0409001B">
      <w:start w:val="1"/>
      <w:numFmt w:val="low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19E282B"/>
    <w:multiLevelType w:val="hybridMultilevel"/>
    <w:tmpl w:val="65EA27A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6B207D89"/>
    <w:multiLevelType w:val="hybridMultilevel"/>
    <w:tmpl w:val="FE3A8D2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340" w:hanging="360"/>
      </w:pPr>
      <w:rPr>
        <w:rFonts w:hint="default"/>
      </w:r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B350BB4"/>
    <w:multiLevelType w:val="hybridMultilevel"/>
    <w:tmpl w:val="487053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ECC5896"/>
    <w:multiLevelType w:val="hybridMultilevel"/>
    <w:tmpl w:val="9864D1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39A20FA"/>
    <w:multiLevelType w:val="hybridMultilevel"/>
    <w:tmpl w:val="7F78AA12"/>
    <w:lvl w:ilvl="0" w:tplc="A60825B6">
      <w:start w:val="1"/>
      <w:numFmt w:val="lowerRoman"/>
      <w:lvlText w:val="%1."/>
      <w:lvlJc w:val="right"/>
      <w:pPr>
        <w:ind w:left="23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51A2A66"/>
    <w:multiLevelType w:val="hybridMultilevel"/>
    <w:tmpl w:val="0A62C1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44583170">
    <w:abstractNumId w:val="10"/>
  </w:num>
  <w:num w:numId="2" w16cid:durableId="1561285092">
    <w:abstractNumId w:val="8"/>
  </w:num>
  <w:num w:numId="3" w16cid:durableId="522717477">
    <w:abstractNumId w:val="2"/>
  </w:num>
  <w:num w:numId="4" w16cid:durableId="843279092">
    <w:abstractNumId w:val="3"/>
  </w:num>
  <w:num w:numId="5" w16cid:durableId="620651235">
    <w:abstractNumId w:val="5"/>
  </w:num>
  <w:num w:numId="6" w16cid:durableId="612713745">
    <w:abstractNumId w:val="13"/>
  </w:num>
  <w:num w:numId="7" w16cid:durableId="480273422">
    <w:abstractNumId w:val="6"/>
  </w:num>
  <w:num w:numId="8" w16cid:durableId="1981382377">
    <w:abstractNumId w:val="21"/>
  </w:num>
  <w:num w:numId="9" w16cid:durableId="1531340142">
    <w:abstractNumId w:val="18"/>
  </w:num>
  <w:num w:numId="10" w16cid:durableId="1072384897">
    <w:abstractNumId w:val="16"/>
  </w:num>
  <w:num w:numId="11" w16cid:durableId="1447504890">
    <w:abstractNumId w:val="12"/>
  </w:num>
  <w:num w:numId="12" w16cid:durableId="202180725">
    <w:abstractNumId w:val="4"/>
  </w:num>
  <w:num w:numId="13" w16cid:durableId="1034697904">
    <w:abstractNumId w:val="19"/>
  </w:num>
  <w:num w:numId="14" w16cid:durableId="1039470235">
    <w:abstractNumId w:val="0"/>
  </w:num>
  <w:num w:numId="15" w16cid:durableId="591351242">
    <w:abstractNumId w:val="20"/>
  </w:num>
  <w:num w:numId="16" w16cid:durableId="1543395831">
    <w:abstractNumId w:val="7"/>
  </w:num>
  <w:num w:numId="17" w16cid:durableId="1468206292">
    <w:abstractNumId w:val="15"/>
  </w:num>
  <w:num w:numId="18" w16cid:durableId="840780209">
    <w:abstractNumId w:val="14"/>
  </w:num>
  <w:num w:numId="19" w16cid:durableId="1409690580">
    <w:abstractNumId w:val="17"/>
  </w:num>
  <w:num w:numId="20" w16cid:durableId="335697362">
    <w:abstractNumId w:val="11"/>
  </w:num>
  <w:num w:numId="21" w16cid:durableId="1899197087">
    <w:abstractNumId w:val="1"/>
  </w:num>
  <w:num w:numId="22" w16cid:durableId="22361258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72F0"/>
    <w:rsid w:val="00001E67"/>
    <w:rsid w:val="00004B6E"/>
    <w:rsid w:val="00004C8D"/>
    <w:rsid w:val="00005630"/>
    <w:rsid w:val="000152CB"/>
    <w:rsid w:val="00017587"/>
    <w:rsid w:val="00020842"/>
    <w:rsid w:val="00021728"/>
    <w:rsid w:val="00024CEB"/>
    <w:rsid w:val="00024E76"/>
    <w:rsid w:val="00045126"/>
    <w:rsid w:val="000516C2"/>
    <w:rsid w:val="00054930"/>
    <w:rsid w:val="00055BD0"/>
    <w:rsid w:val="00056D9C"/>
    <w:rsid w:val="000576CD"/>
    <w:rsid w:val="00062AE3"/>
    <w:rsid w:val="00064C28"/>
    <w:rsid w:val="0006539A"/>
    <w:rsid w:val="00065B76"/>
    <w:rsid w:val="000664FE"/>
    <w:rsid w:val="000675B9"/>
    <w:rsid w:val="000676B4"/>
    <w:rsid w:val="00067BF1"/>
    <w:rsid w:val="00071016"/>
    <w:rsid w:val="00087C50"/>
    <w:rsid w:val="00090555"/>
    <w:rsid w:val="000924F5"/>
    <w:rsid w:val="00092652"/>
    <w:rsid w:val="000927A8"/>
    <w:rsid w:val="000A16CC"/>
    <w:rsid w:val="000A197F"/>
    <w:rsid w:val="000A37C6"/>
    <w:rsid w:val="000A4643"/>
    <w:rsid w:val="000B0533"/>
    <w:rsid w:val="000B0668"/>
    <w:rsid w:val="000B7891"/>
    <w:rsid w:val="000C0A8A"/>
    <w:rsid w:val="000C1653"/>
    <w:rsid w:val="000C1B78"/>
    <w:rsid w:val="000C5D2C"/>
    <w:rsid w:val="000C6FB5"/>
    <w:rsid w:val="000C7429"/>
    <w:rsid w:val="000C7D94"/>
    <w:rsid w:val="000D17A4"/>
    <w:rsid w:val="000D1FC2"/>
    <w:rsid w:val="000D29BD"/>
    <w:rsid w:val="000E0A40"/>
    <w:rsid w:val="000E51DC"/>
    <w:rsid w:val="000E7CEE"/>
    <w:rsid w:val="000F2237"/>
    <w:rsid w:val="000F4509"/>
    <w:rsid w:val="000F49B0"/>
    <w:rsid w:val="000F4B9F"/>
    <w:rsid w:val="000F4DDC"/>
    <w:rsid w:val="00100888"/>
    <w:rsid w:val="00102F33"/>
    <w:rsid w:val="0010381D"/>
    <w:rsid w:val="001071A2"/>
    <w:rsid w:val="00107804"/>
    <w:rsid w:val="00111CC8"/>
    <w:rsid w:val="00113195"/>
    <w:rsid w:val="001134A1"/>
    <w:rsid w:val="00114F68"/>
    <w:rsid w:val="00116613"/>
    <w:rsid w:val="00116B2D"/>
    <w:rsid w:val="00117972"/>
    <w:rsid w:val="001217DD"/>
    <w:rsid w:val="001228B2"/>
    <w:rsid w:val="0012454C"/>
    <w:rsid w:val="00124598"/>
    <w:rsid w:val="00126AC4"/>
    <w:rsid w:val="00133159"/>
    <w:rsid w:val="00134232"/>
    <w:rsid w:val="00137EDA"/>
    <w:rsid w:val="001461AE"/>
    <w:rsid w:val="001507D6"/>
    <w:rsid w:val="00151223"/>
    <w:rsid w:val="0015274A"/>
    <w:rsid w:val="00154C5C"/>
    <w:rsid w:val="00154CF0"/>
    <w:rsid w:val="0015514E"/>
    <w:rsid w:val="001571DC"/>
    <w:rsid w:val="00157EE1"/>
    <w:rsid w:val="00160102"/>
    <w:rsid w:val="00161C14"/>
    <w:rsid w:val="0016266B"/>
    <w:rsid w:val="0016472B"/>
    <w:rsid w:val="001663B3"/>
    <w:rsid w:val="00167DAB"/>
    <w:rsid w:val="00167F9B"/>
    <w:rsid w:val="00170AFF"/>
    <w:rsid w:val="00171A7A"/>
    <w:rsid w:val="00172E8B"/>
    <w:rsid w:val="001730B5"/>
    <w:rsid w:val="0018497A"/>
    <w:rsid w:val="0019160D"/>
    <w:rsid w:val="00191776"/>
    <w:rsid w:val="0019444A"/>
    <w:rsid w:val="001A1867"/>
    <w:rsid w:val="001B0DF6"/>
    <w:rsid w:val="001B20EC"/>
    <w:rsid w:val="001B31DD"/>
    <w:rsid w:val="001B639D"/>
    <w:rsid w:val="001C3D39"/>
    <w:rsid w:val="001C4F59"/>
    <w:rsid w:val="001C4FA6"/>
    <w:rsid w:val="001D136F"/>
    <w:rsid w:val="001D31A3"/>
    <w:rsid w:val="001D5472"/>
    <w:rsid w:val="001D68C4"/>
    <w:rsid w:val="001E0787"/>
    <w:rsid w:val="001E33E0"/>
    <w:rsid w:val="001E34ED"/>
    <w:rsid w:val="001E41A7"/>
    <w:rsid w:val="001F1E87"/>
    <w:rsid w:val="001F438D"/>
    <w:rsid w:val="001F5187"/>
    <w:rsid w:val="002008EF"/>
    <w:rsid w:val="0020099F"/>
    <w:rsid w:val="0021028B"/>
    <w:rsid w:val="00211A98"/>
    <w:rsid w:val="002159FA"/>
    <w:rsid w:val="00215B78"/>
    <w:rsid w:val="0022107B"/>
    <w:rsid w:val="00221E47"/>
    <w:rsid w:val="00222C11"/>
    <w:rsid w:val="0022796B"/>
    <w:rsid w:val="00227D14"/>
    <w:rsid w:val="00230C29"/>
    <w:rsid w:val="00241597"/>
    <w:rsid w:val="00243FF8"/>
    <w:rsid w:val="00246401"/>
    <w:rsid w:val="00257D79"/>
    <w:rsid w:val="00260008"/>
    <w:rsid w:val="00260730"/>
    <w:rsid w:val="002609FD"/>
    <w:rsid w:val="00266CE2"/>
    <w:rsid w:val="00266EB4"/>
    <w:rsid w:val="0026740F"/>
    <w:rsid w:val="00271CDD"/>
    <w:rsid w:val="00272883"/>
    <w:rsid w:val="002762F3"/>
    <w:rsid w:val="00276FB9"/>
    <w:rsid w:val="00284282"/>
    <w:rsid w:val="00286C44"/>
    <w:rsid w:val="002870FE"/>
    <w:rsid w:val="002874A0"/>
    <w:rsid w:val="002925CA"/>
    <w:rsid w:val="002926D0"/>
    <w:rsid w:val="00292980"/>
    <w:rsid w:val="00295CC9"/>
    <w:rsid w:val="002A1F40"/>
    <w:rsid w:val="002A26EF"/>
    <w:rsid w:val="002A6D5A"/>
    <w:rsid w:val="002B08CD"/>
    <w:rsid w:val="002B1ADB"/>
    <w:rsid w:val="002B4040"/>
    <w:rsid w:val="002B4926"/>
    <w:rsid w:val="002B64F2"/>
    <w:rsid w:val="002B6D3D"/>
    <w:rsid w:val="002B7595"/>
    <w:rsid w:val="002C3A2E"/>
    <w:rsid w:val="002C4DE3"/>
    <w:rsid w:val="002C7156"/>
    <w:rsid w:val="002D375F"/>
    <w:rsid w:val="002D3C85"/>
    <w:rsid w:val="002D499C"/>
    <w:rsid w:val="002D6C52"/>
    <w:rsid w:val="002E5178"/>
    <w:rsid w:val="002E53A3"/>
    <w:rsid w:val="002F00F7"/>
    <w:rsid w:val="00300E9F"/>
    <w:rsid w:val="00305C78"/>
    <w:rsid w:val="00306C10"/>
    <w:rsid w:val="00311B2B"/>
    <w:rsid w:val="00313AE6"/>
    <w:rsid w:val="003145C3"/>
    <w:rsid w:val="003226C9"/>
    <w:rsid w:val="00326305"/>
    <w:rsid w:val="0032685F"/>
    <w:rsid w:val="00333189"/>
    <w:rsid w:val="003367CE"/>
    <w:rsid w:val="00337267"/>
    <w:rsid w:val="003376B6"/>
    <w:rsid w:val="00340FC2"/>
    <w:rsid w:val="0034730B"/>
    <w:rsid w:val="00354C99"/>
    <w:rsid w:val="003555E9"/>
    <w:rsid w:val="003565F9"/>
    <w:rsid w:val="00357470"/>
    <w:rsid w:val="00361152"/>
    <w:rsid w:val="00363CE4"/>
    <w:rsid w:val="00365388"/>
    <w:rsid w:val="003705B1"/>
    <w:rsid w:val="00371137"/>
    <w:rsid w:val="003719E6"/>
    <w:rsid w:val="00373DA4"/>
    <w:rsid w:val="003777B8"/>
    <w:rsid w:val="00380E1C"/>
    <w:rsid w:val="00382508"/>
    <w:rsid w:val="00385455"/>
    <w:rsid w:val="003859F6"/>
    <w:rsid w:val="00390CBE"/>
    <w:rsid w:val="00392071"/>
    <w:rsid w:val="003A1A3B"/>
    <w:rsid w:val="003A26E8"/>
    <w:rsid w:val="003A4FBC"/>
    <w:rsid w:val="003A7C39"/>
    <w:rsid w:val="003B461D"/>
    <w:rsid w:val="003B5A78"/>
    <w:rsid w:val="003B606B"/>
    <w:rsid w:val="003C0B2F"/>
    <w:rsid w:val="003C1254"/>
    <w:rsid w:val="003C32C6"/>
    <w:rsid w:val="003C527C"/>
    <w:rsid w:val="003C6454"/>
    <w:rsid w:val="003D159A"/>
    <w:rsid w:val="003D1FD0"/>
    <w:rsid w:val="003D4FC2"/>
    <w:rsid w:val="003E025F"/>
    <w:rsid w:val="003F0D66"/>
    <w:rsid w:val="003F2534"/>
    <w:rsid w:val="003F3E87"/>
    <w:rsid w:val="003F4780"/>
    <w:rsid w:val="003F4866"/>
    <w:rsid w:val="004018AB"/>
    <w:rsid w:val="0040229F"/>
    <w:rsid w:val="00404069"/>
    <w:rsid w:val="00410EBE"/>
    <w:rsid w:val="0041121D"/>
    <w:rsid w:val="00411E8B"/>
    <w:rsid w:val="00412773"/>
    <w:rsid w:val="00412B10"/>
    <w:rsid w:val="00413ED4"/>
    <w:rsid w:val="00414489"/>
    <w:rsid w:val="004144B2"/>
    <w:rsid w:val="00416DD8"/>
    <w:rsid w:val="00420167"/>
    <w:rsid w:val="004206BB"/>
    <w:rsid w:val="004220B2"/>
    <w:rsid w:val="0042308E"/>
    <w:rsid w:val="00424340"/>
    <w:rsid w:val="00425B93"/>
    <w:rsid w:val="00427125"/>
    <w:rsid w:val="0043151E"/>
    <w:rsid w:val="0043172C"/>
    <w:rsid w:val="00432051"/>
    <w:rsid w:val="00432A6D"/>
    <w:rsid w:val="00433A3A"/>
    <w:rsid w:val="00434717"/>
    <w:rsid w:val="00436A14"/>
    <w:rsid w:val="0043715E"/>
    <w:rsid w:val="00441188"/>
    <w:rsid w:val="00445080"/>
    <w:rsid w:val="0044611B"/>
    <w:rsid w:val="00450C12"/>
    <w:rsid w:val="00451DAD"/>
    <w:rsid w:val="004549BE"/>
    <w:rsid w:val="004567F1"/>
    <w:rsid w:val="0046691A"/>
    <w:rsid w:val="00467C3C"/>
    <w:rsid w:val="004772F0"/>
    <w:rsid w:val="004804DF"/>
    <w:rsid w:val="00481230"/>
    <w:rsid w:val="00482DC0"/>
    <w:rsid w:val="0049049B"/>
    <w:rsid w:val="00497617"/>
    <w:rsid w:val="004A0D14"/>
    <w:rsid w:val="004A37DD"/>
    <w:rsid w:val="004A39A6"/>
    <w:rsid w:val="004A4603"/>
    <w:rsid w:val="004A5568"/>
    <w:rsid w:val="004A6B08"/>
    <w:rsid w:val="004A7413"/>
    <w:rsid w:val="004A7C33"/>
    <w:rsid w:val="004A7FA7"/>
    <w:rsid w:val="004B2C01"/>
    <w:rsid w:val="004B51B4"/>
    <w:rsid w:val="004B74EF"/>
    <w:rsid w:val="004B7C1E"/>
    <w:rsid w:val="004C057B"/>
    <w:rsid w:val="004C256D"/>
    <w:rsid w:val="004C5D07"/>
    <w:rsid w:val="004C6B68"/>
    <w:rsid w:val="004D0DD8"/>
    <w:rsid w:val="004D4731"/>
    <w:rsid w:val="004E092B"/>
    <w:rsid w:val="004F6A5D"/>
    <w:rsid w:val="0050009B"/>
    <w:rsid w:val="005034C7"/>
    <w:rsid w:val="005038E4"/>
    <w:rsid w:val="00512FB3"/>
    <w:rsid w:val="005148E6"/>
    <w:rsid w:val="00517357"/>
    <w:rsid w:val="005210DF"/>
    <w:rsid w:val="0052182A"/>
    <w:rsid w:val="005223ED"/>
    <w:rsid w:val="00524091"/>
    <w:rsid w:val="005241DB"/>
    <w:rsid w:val="0052437C"/>
    <w:rsid w:val="0052686E"/>
    <w:rsid w:val="00526D9B"/>
    <w:rsid w:val="00527051"/>
    <w:rsid w:val="005366B5"/>
    <w:rsid w:val="00544141"/>
    <w:rsid w:val="00544383"/>
    <w:rsid w:val="0054732D"/>
    <w:rsid w:val="005476B9"/>
    <w:rsid w:val="00550FE5"/>
    <w:rsid w:val="0055139E"/>
    <w:rsid w:val="0055145E"/>
    <w:rsid w:val="00551BE4"/>
    <w:rsid w:val="00552030"/>
    <w:rsid w:val="00552FB5"/>
    <w:rsid w:val="00556B99"/>
    <w:rsid w:val="005570C2"/>
    <w:rsid w:val="005574EE"/>
    <w:rsid w:val="00563809"/>
    <w:rsid w:val="00564366"/>
    <w:rsid w:val="005723B9"/>
    <w:rsid w:val="00580EA0"/>
    <w:rsid w:val="00587524"/>
    <w:rsid w:val="00592384"/>
    <w:rsid w:val="0059341D"/>
    <w:rsid w:val="0059383C"/>
    <w:rsid w:val="0059446A"/>
    <w:rsid w:val="00597315"/>
    <w:rsid w:val="005A3F81"/>
    <w:rsid w:val="005A4056"/>
    <w:rsid w:val="005A4A11"/>
    <w:rsid w:val="005A4EC8"/>
    <w:rsid w:val="005A66EC"/>
    <w:rsid w:val="005B0409"/>
    <w:rsid w:val="005B3D91"/>
    <w:rsid w:val="005B561E"/>
    <w:rsid w:val="005B645B"/>
    <w:rsid w:val="005B65CC"/>
    <w:rsid w:val="005C3FCE"/>
    <w:rsid w:val="005C56CF"/>
    <w:rsid w:val="005C5D78"/>
    <w:rsid w:val="005D0C5E"/>
    <w:rsid w:val="005D1180"/>
    <w:rsid w:val="005D3DCB"/>
    <w:rsid w:val="005E2603"/>
    <w:rsid w:val="005E5912"/>
    <w:rsid w:val="005E76AB"/>
    <w:rsid w:val="005F30FA"/>
    <w:rsid w:val="005F3F71"/>
    <w:rsid w:val="005F5382"/>
    <w:rsid w:val="006031C3"/>
    <w:rsid w:val="00605CA8"/>
    <w:rsid w:val="00611119"/>
    <w:rsid w:val="00612AAF"/>
    <w:rsid w:val="00614EA0"/>
    <w:rsid w:val="006157FC"/>
    <w:rsid w:val="00621676"/>
    <w:rsid w:val="00624A64"/>
    <w:rsid w:val="0062581E"/>
    <w:rsid w:val="0062604B"/>
    <w:rsid w:val="00626571"/>
    <w:rsid w:val="006274E2"/>
    <w:rsid w:val="00632593"/>
    <w:rsid w:val="00633991"/>
    <w:rsid w:val="00634CDF"/>
    <w:rsid w:val="0064317D"/>
    <w:rsid w:val="00643425"/>
    <w:rsid w:val="0064349E"/>
    <w:rsid w:val="00646D41"/>
    <w:rsid w:val="00652CE3"/>
    <w:rsid w:val="00653B6B"/>
    <w:rsid w:val="00656A1D"/>
    <w:rsid w:val="00661D27"/>
    <w:rsid w:val="006631FB"/>
    <w:rsid w:val="00663881"/>
    <w:rsid w:val="00663EA3"/>
    <w:rsid w:val="006653A6"/>
    <w:rsid w:val="00665FD4"/>
    <w:rsid w:val="006661C6"/>
    <w:rsid w:val="00677A35"/>
    <w:rsid w:val="00680EBB"/>
    <w:rsid w:val="00683ADE"/>
    <w:rsid w:val="00685242"/>
    <w:rsid w:val="00687D35"/>
    <w:rsid w:val="006A7D73"/>
    <w:rsid w:val="006B3784"/>
    <w:rsid w:val="006B43A1"/>
    <w:rsid w:val="006B514A"/>
    <w:rsid w:val="006B6B7C"/>
    <w:rsid w:val="006C2D8F"/>
    <w:rsid w:val="006D1533"/>
    <w:rsid w:val="006D5592"/>
    <w:rsid w:val="006D622D"/>
    <w:rsid w:val="006E2AE2"/>
    <w:rsid w:val="006E7DC4"/>
    <w:rsid w:val="006F1462"/>
    <w:rsid w:val="006F180B"/>
    <w:rsid w:val="006F3575"/>
    <w:rsid w:val="006F42F9"/>
    <w:rsid w:val="006F46E7"/>
    <w:rsid w:val="006F4DF0"/>
    <w:rsid w:val="006F77AC"/>
    <w:rsid w:val="006F7986"/>
    <w:rsid w:val="00700AED"/>
    <w:rsid w:val="00701969"/>
    <w:rsid w:val="0070284A"/>
    <w:rsid w:val="00702B07"/>
    <w:rsid w:val="007037E7"/>
    <w:rsid w:val="007046F3"/>
    <w:rsid w:val="00710420"/>
    <w:rsid w:val="00712D82"/>
    <w:rsid w:val="00713438"/>
    <w:rsid w:val="00717ADF"/>
    <w:rsid w:val="00720688"/>
    <w:rsid w:val="00721CAA"/>
    <w:rsid w:val="00722142"/>
    <w:rsid w:val="007279F1"/>
    <w:rsid w:val="00734212"/>
    <w:rsid w:val="007352FD"/>
    <w:rsid w:val="007353BF"/>
    <w:rsid w:val="00736C35"/>
    <w:rsid w:val="00736C62"/>
    <w:rsid w:val="00740FFA"/>
    <w:rsid w:val="007413F9"/>
    <w:rsid w:val="00750E9C"/>
    <w:rsid w:val="00756E8F"/>
    <w:rsid w:val="00760422"/>
    <w:rsid w:val="00760ACD"/>
    <w:rsid w:val="0076407B"/>
    <w:rsid w:val="0076542A"/>
    <w:rsid w:val="00771FE3"/>
    <w:rsid w:val="00772F6C"/>
    <w:rsid w:val="007750EF"/>
    <w:rsid w:val="00775265"/>
    <w:rsid w:val="0078007F"/>
    <w:rsid w:val="007817F8"/>
    <w:rsid w:val="007875B5"/>
    <w:rsid w:val="00790A27"/>
    <w:rsid w:val="0079548E"/>
    <w:rsid w:val="007963FA"/>
    <w:rsid w:val="00797E49"/>
    <w:rsid w:val="007A268D"/>
    <w:rsid w:val="007A26E1"/>
    <w:rsid w:val="007A582A"/>
    <w:rsid w:val="007B21BC"/>
    <w:rsid w:val="007B5DE5"/>
    <w:rsid w:val="007B5FAF"/>
    <w:rsid w:val="007B6887"/>
    <w:rsid w:val="007B7B54"/>
    <w:rsid w:val="007C574E"/>
    <w:rsid w:val="007C57FC"/>
    <w:rsid w:val="007C6D2E"/>
    <w:rsid w:val="007C744F"/>
    <w:rsid w:val="007D0329"/>
    <w:rsid w:val="007D29B7"/>
    <w:rsid w:val="007D2B95"/>
    <w:rsid w:val="007D7EC2"/>
    <w:rsid w:val="007E1D8C"/>
    <w:rsid w:val="007E28C2"/>
    <w:rsid w:val="007E3FD7"/>
    <w:rsid w:val="007E453A"/>
    <w:rsid w:val="007E6EF4"/>
    <w:rsid w:val="007F20D6"/>
    <w:rsid w:val="007F319E"/>
    <w:rsid w:val="008016DD"/>
    <w:rsid w:val="00807347"/>
    <w:rsid w:val="008106CE"/>
    <w:rsid w:val="00810CD2"/>
    <w:rsid w:val="008126F9"/>
    <w:rsid w:val="008164A4"/>
    <w:rsid w:val="0082559D"/>
    <w:rsid w:val="00836A91"/>
    <w:rsid w:val="00842884"/>
    <w:rsid w:val="0084362A"/>
    <w:rsid w:val="00843F11"/>
    <w:rsid w:val="008465A4"/>
    <w:rsid w:val="0084670B"/>
    <w:rsid w:val="0084687E"/>
    <w:rsid w:val="008475EE"/>
    <w:rsid w:val="008501B1"/>
    <w:rsid w:val="00854EC0"/>
    <w:rsid w:val="00855D8B"/>
    <w:rsid w:val="00856258"/>
    <w:rsid w:val="00861E35"/>
    <w:rsid w:val="0086388F"/>
    <w:rsid w:val="00863CB8"/>
    <w:rsid w:val="008647A0"/>
    <w:rsid w:val="00870F8E"/>
    <w:rsid w:val="00871751"/>
    <w:rsid w:val="0087634A"/>
    <w:rsid w:val="0087799E"/>
    <w:rsid w:val="00882221"/>
    <w:rsid w:val="00882416"/>
    <w:rsid w:val="00885608"/>
    <w:rsid w:val="008903E6"/>
    <w:rsid w:val="00891A71"/>
    <w:rsid w:val="008A0257"/>
    <w:rsid w:val="008A172C"/>
    <w:rsid w:val="008A4070"/>
    <w:rsid w:val="008A56F2"/>
    <w:rsid w:val="008A591C"/>
    <w:rsid w:val="008A6BC2"/>
    <w:rsid w:val="008B1651"/>
    <w:rsid w:val="008B5EB4"/>
    <w:rsid w:val="008B66C9"/>
    <w:rsid w:val="008B6B0C"/>
    <w:rsid w:val="008B7501"/>
    <w:rsid w:val="008B7EFE"/>
    <w:rsid w:val="008C38FD"/>
    <w:rsid w:val="008C64B7"/>
    <w:rsid w:val="008D14B9"/>
    <w:rsid w:val="008D21F0"/>
    <w:rsid w:val="008D56B4"/>
    <w:rsid w:val="008D6858"/>
    <w:rsid w:val="008D7A20"/>
    <w:rsid w:val="008E2164"/>
    <w:rsid w:val="008E236C"/>
    <w:rsid w:val="008F0A8D"/>
    <w:rsid w:val="008F374C"/>
    <w:rsid w:val="008F422E"/>
    <w:rsid w:val="008F4BCE"/>
    <w:rsid w:val="008F5940"/>
    <w:rsid w:val="008F64CD"/>
    <w:rsid w:val="008F77FD"/>
    <w:rsid w:val="00901E71"/>
    <w:rsid w:val="009035D2"/>
    <w:rsid w:val="00915AFD"/>
    <w:rsid w:val="009166D9"/>
    <w:rsid w:val="009213BE"/>
    <w:rsid w:val="00923B52"/>
    <w:rsid w:val="00927014"/>
    <w:rsid w:val="0093078D"/>
    <w:rsid w:val="00932CB8"/>
    <w:rsid w:val="00936550"/>
    <w:rsid w:val="00937316"/>
    <w:rsid w:val="009414A9"/>
    <w:rsid w:val="0094258A"/>
    <w:rsid w:val="00943DB9"/>
    <w:rsid w:val="00944B05"/>
    <w:rsid w:val="0094510D"/>
    <w:rsid w:val="00952DC7"/>
    <w:rsid w:val="00956DB2"/>
    <w:rsid w:val="00961BCD"/>
    <w:rsid w:val="009630E6"/>
    <w:rsid w:val="00967E3B"/>
    <w:rsid w:val="00970D6D"/>
    <w:rsid w:val="00973BB2"/>
    <w:rsid w:val="009741CA"/>
    <w:rsid w:val="00976F63"/>
    <w:rsid w:val="00981120"/>
    <w:rsid w:val="00982F62"/>
    <w:rsid w:val="00984EA0"/>
    <w:rsid w:val="0099206A"/>
    <w:rsid w:val="0099307C"/>
    <w:rsid w:val="009942DB"/>
    <w:rsid w:val="009951B8"/>
    <w:rsid w:val="009A1060"/>
    <w:rsid w:val="009A18C0"/>
    <w:rsid w:val="009A589C"/>
    <w:rsid w:val="009A7B55"/>
    <w:rsid w:val="009B2B65"/>
    <w:rsid w:val="009B518E"/>
    <w:rsid w:val="009B7B2A"/>
    <w:rsid w:val="009C1F90"/>
    <w:rsid w:val="009C3D7F"/>
    <w:rsid w:val="009C70BA"/>
    <w:rsid w:val="009D1269"/>
    <w:rsid w:val="009D4521"/>
    <w:rsid w:val="009D5CBC"/>
    <w:rsid w:val="009E0B2E"/>
    <w:rsid w:val="009E47BE"/>
    <w:rsid w:val="009E52C2"/>
    <w:rsid w:val="009F1033"/>
    <w:rsid w:val="009F16BA"/>
    <w:rsid w:val="009F4BCC"/>
    <w:rsid w:val="009F7076"/>
    <w:rsid w:val="009F736D"/>
    <w:rsid w:val="00A02D4D"/>
    <w:rsid w:val="00A040F4"/>
    <w:rsid w:val="00A053AB"/>
    <w:rsid w:val="00A10E77"/>
    <w:rsid w:val="00A11843"/>
    <w:rsid w:val="00A13CA8"/>
    <w:rsid w:val="00A1428F"/>
    <w:rsid w:val="00A1525B"/>
    <w:rsid w:val="00A2249E"/>
    <w:rsid w:val="00A233A2"/>
    <w:rsid w:val="00A2512E"/>
    <w:rsid w:val="00A25C62"/>
    <w:rsid w:val="00A261C0"/>
    <w:rsid w:val="00A26A24"/>
    <w:rsid w:val="00A275D5"/>
    <w:rsid w:val="00A337D9"/>
    <w:rsid w:val="00A33845"/>
    <w:rsid w:val="00A36149"/>
    <w:rsid w:val="00A36DF4"/>
    <w:rsid w:val="00A43C9B"/>
    <w:rsid w:val="00A544EA"/>
    <w:rsid w:val="00A61322"/>
    <w:rsid w:val="00A62F42"/>
    <w:rsid w:val="00A63307"/>
    <w:rsid w:val="00A63E15"/>
    <w:rsid w:val="00A743D3"/>
    <w:rsid w:val="00A81AEF"/>
    <w:rsid w:val="00A83255"/>
    <w:rsid w:val="00A845B0"/>
    <w:rsid w:val="00A84A83"/>
    <w:rsid w:val="00A86A37"/>
    <w:rsid w:val="00A92974"/>
    <w:rsid w:val="00A95A14"/>
    <w:rsid w:val="00A95B48"/>
    <w:rsid w:val="00A966AC"/>
    <w:rsid w:val="00A97943"/>
    <w:rsid w:val="00AA25FC"/>
    <w:rsid w:val="00AA2B47"/>
    <w:rsid w:val="00AA2F68"/>
    <w:rsid w:val="00AA4AE0"/>
    <w:rsid w:val="00AA5787"/>
    <w:rsid w:val="00AA7644"/>
    <w:rsid w:val="00AB1DC4"/>
    <w:rsid w:val="00AB3806"/>
    <w:rsid w:val="00AB493A"/>
    <w:rsid w:val="00AB64D1"/>
    <w:rsid w:val="00AB6FC8"/>
    <w:rsid w:val="00AC1437"/>
    <w:rsid w:val="00AC3531"/>
    <w:rsid w:val="00AC40AD"/>
    <w:rsid w:val="00AC44F0"/>
    <w:rsid w:val="00AC5E06"/>
    <w:rsid w:val="00AD1ADA"/>
    <w:rsid w:val="00AE00EF"/>
    <w:rsid w:val="00AE41D2"/>
    <w:rsid w:val="00AE6662"/>
    <w:rsid w:val="00AE7A88"/>
    <w:rsid w:val="00AF123D"/>
    <w:rsid w:val="00AF1989"/>
    <w:rsid w:val="00AF1A74"/>
    <w:rsid w:val="00AF373B"/>
    <w:rsid w:val="00AF3E9B"/>
    <w:rsid w:val="00AF7106"/>
    <w:rsid w:val="00B0244B"/>
    <w:rsid w:val="00B062AC"/>
    <w:rsid w:val="00B06E10"/>
    <w:rsid w:val="00B1276A"/>
    <w:rsid w:val="00B12B71"/>
    <w:rsid w:val="00B133D0"/>
    <w:rsid w:val="00B14517"/>
    <w:rsid w:val="00B154BC"/>
    <w:rsid w:val="00B17603"/>
    <w:rsid w:val="00B275CA"/>
    <w:rsid w:val="00B325C8"/>
    <w:rsid w:val="00B32C72"/>
    <w:rsid w:val="00B40245"/>
    <w:rsid w:val="00B430B1"/>
    <w:rsid w:val="00B50705"/>
    <w:rsid w:val="00B55892"/>
    <w:rsid w:val="00B57162"/>
    <w:rsid w:val="00B57FF8"/>
    <w:rsid w:val="00B60159"/>
    <w:rsid w:val="00B6363B"/>
    <w:rsid w:val="00B66C5E"/>
    <w:rsid w:val="00B720E6"/>
    <w:rsid w:val="00B725C5"/>
    <w:rsid w:val="00B74272"/>
    <w:rsid w:val="00B77BA2"/>
    <w:rsid w:val="00B80007"/>
    <w:rsid w:val="00B83545"/>
    <w:rsid w:val="00B83711"/>
    <w:rsid w:val="00B85188"/>
    <w:rsid w:val="00B86CE4"/>
    <w:rsid w:val="00B87BCD"/>
    <w:rsid w:val="00B91FC8"/>
    <w:rsid w:val="00B93238"/>
    <w:rsid w:val="00B96629"/>
    <w:rsid w:val="00B97D25"/>
    <w:rsid w:val="00BA2BCB"/>
    <w:rsid w:val="00BB1209"/>
    <w:rsid w:val="00BB3A03"/>
    <w:rsid w:val="00BB6A9E"/>
    <w:rsid w:val="00BC021F"/>
    <w:rsid w:val="00BC0F0A"/>
    <w:rsid w:val="00BC1EA8"/>
    <w:rsid w:val="00BC2DD0"/>
    <w:rsid w:val="00BC4533"/>
    <w:rsid w:val="00BC7BA9"/>
    <w:rsid w:val="00BD196E"/>
    <w:rsid w:val="00BD1EA5"/>
    <w:rsid w:val="00BD4B8B"/>
    <w:rsid w:val="00BD4FA5"/>
    <w:rsid w:val="00BD77F9"/>
    <w:rsid w:val="00BE0CCD"/>
    <w:rsid w:val="00BE4F90"/>
    <w:rsid w:val="00BF1341"/>
    <w:rsid w:val="00BF3CF2"/>
    <w:rsid w:val="00BF5706"/>
    <w:rsid w:val="00C01904"/>
    <w:rsid w:val="00C01D7D"/>
    <w:rsid w:val="00C039A0"/>
    <w:rsid w:val="00C048DE"/>
    <w:rsid w:val="00C057A6"/>
    <w:rsid w:val="00C103EA"/>
    <w:rsid w:val="00C1347A"/>
    <w:rsid w:val="00C16188"/>
    <w:rsid w:val="00C23270"/>
    <w:rsid w:val="00C24774"/>
    <w:rsid w:val="00C30C05"/>
    <w:rsid w:val="00C349CF"/>
    <w:rsid w:val="00C34A14"/>
    <w:rsid w:val="00C34ECC"/>
    <w:rsid w:val="00C4148B"/>
    <w:rsid w:val="00C4202B"/>
    <w:rsid w:val="00C43757"/>
    <w:rsid w:val="00C4471B"/>
    <w:rsid w:val="00C452C9"/>
    <w:rsid w:val="00C475CB"/>
    <w:rsid w:val="00C479A6"/>
    <w:rsid w:val="00C50741"/>
    <w:rsid w:val="00C5145B"/>
    <w:rsid w:val="00C56A39"/>
    <w:rsid w:val="00C62F9F"/>
    <w:rsid w:val="00C642DF"/>
    <w:rsid w:val="00C707E3"/>
    <w:rsid w:val="00C720D1"/>
    <w:rsid w:val="00C74384"/>
    <w:rsid w:val="00C769C7"/>
    <w:rsid w:val="00C80C90"/>
    <w:rsid w:val="00C84191"/>
    <w:rsid w:val="00C84BE7"/>
    <w:rsid w:val="00C85622"/>
    <w:rsid w:val="00C85F9D"/>
    <w:rsid w:val="00C8788A"/>
    <w:rsid w:val="00C90998"/>
    <w:rsid w:val="00C9115E"/>
    <w:rsid w:val="00C934CA"/>
    <w:rsid w:val="00C9410B"/>
    <w:rsid w:val="00CA24F0"/>
    <w:rsid w:val="00CA2ACA"/>
    <w:rsid w:val="00CA2FE7"/>
    <w:rsid w:val="00CA4C04"/>
    <w:rsid w:val="00CA6967"/>
    <w:rsid w:val="00CB2774"/>
    <w:rsid w:val="00CB47CF"/>
    <w:rsid w:val="00CB710C"/>
    <w:rsid w:val="00CC03DA"/>
    <w:rsid w:val="00CC0C13"/>
    <w:rsid w:val="00CC26C4"/>
    <w:rsid w:val="00CC4D9E"/>
    <w:rsid w:val="00CC5AD8"/>
    <w:rsid w:val="00CC72E7"/>
    <w:rsid w:val="00CC7D2D"/>
    <w:rsid w:val="00CD3BD8"/>
    <w:rsid w:val="00CD4102"/>
    <w:rsid w:val="00CD4C06"/>
    <w:rsid w:val="00CF02C4"/>
    <w:rsid w:val="00CF0849"/>
    <w:rsid w:val="00CF4886"/>
    <w:rsid w:val="00D073F4"/>
    <w:rsid w:val="00D07BBA"/>
    <w:rsid w:val="00D10E94"/>
    <w:rsid w:val="00D11A16"/>
    <w:rsid w:val="00D128D8"/>
    <w:rsid w:val="00D12E7B"/>
    <w:rsid w:val="00D12F89"/>
    <w:rsid w:val="00D13324"/>
    <w:rsid w:val="00D13B63"/>
    <w:rsid w:val="00D144F8"/>
    <w:rsid w:val="00D21A8D"/>
    <w:rsid w:val="00D21C0E"/>
    <w:rsid w:val="00D2295A"/>
    <w:rsid w:val="00D22FA6"/>
    <w:rsid w:val="00D2409A"/>
    <w:rsid w:val="00D255E9"/>
    <w:rsid w:val="00D25638"/>
    <w:rsid w:val="00D26681"/>
    <w:rsid w:val="00D27079"/>
    <w:rsid w:val="00D30CCA"/>
    <w:rsid w:val="00D35612"/>
    <w:rsid w:val="00D35FD5"/>
    <w:rsid w:val="00D43CC4"/>
    <w:rsid w:val="00D44B1F"/>
    <w:rsid w:val="00D50479"/>
    <w:rsid w:val="00D515F1"/>
    <w:rsid w:val="00D54967"/>
    <w:rsid w:val="00D560BF"/>
    <w:rsid w:val="00D61B2F"/>
    <w:rsid w:val="00D62E56"/>
    <w:rsid w:val="00D653DE"/>
    <w:rsid w:val="00D658D3"/>
    <w:rsid w:val="00D72297"/>
    <w:rsid w:val="00D72E17"/>
    <w:rsid w:val="00D9047C"/>
    <w:rsid w:val="00D9278C"/>
    <w:rsid w:val="00D93114"/>
    <w:rsid w:val="00D96CA4"/>
    <w:rsid w:val="00DA3370"/>
    <w:rsid w:val="00DA5541"/>
    <w:rsid w:val="00DB0812"/>
    <w:rsid w:val="00DC22CD"/>
    <w:rsid w:val="00DC2724"/>
    <w:rsid w:val="00DC33E6"/>
    <w:rsid w:val="00DC55C5"/>
    <w:rsid w:val="00DC5AFF"/>
    <w:rsid w:val="00DD0912"/>
    <w:rsid w:val="00DD0BD2"/>
    <w:rsid w:val="00DD0C4B"/>
    <w:rsid w:val="00DD197F"/>
    <w:rsid w:val="00DD462D"/>
    <w:rsid w:val="00DD6002"/>
    <w:rsid w:val="00DD7A6A"/>
    <w:rsid w:val="00DE01E2"/>
    <w:rsid w:val="00DE0E6A"/>
    <w:rsid w:val="00DF60E8"/>
    <w:rsid w:val="00E04776"/>
    <w:rsid w:val="00E10D99"/>
    <w:rsid w:val="00E13838"/>
    <w:rsid w:val="00E14C22"/>
    <w:rsid w:val="00E16D0C"/>
    <w:rsid w:val="00E218AE"/>
    <w:rsid w:val="00E226C9"/>
    <w:rsid w:val="00E23070"/>
    <w:rsid w:val="00E23BF9"/>
    <w:rsid w:val="00E23D33"/>
    <w:rsid w:val="00E257BA"/>
    <w:rsid w:val="00E26D88"/>
    <w:rsid w:val="00E3050E"/>
    <w:rsid w:val="00E3317C"/>
    <w:rsid w:val="00E3575E"/>
    <w:rsid w:val="00E364DF"/>
    <w:rsid w:val="00E3798A"/>
    <w:rsid w:val="00E409BE"/>
    <w:rsid w:val="00E41E2D"/>
    <w:rsid w:val="00E4279B"/>
    <w:rsid w:val="00E50515"/>
    <w:rsid w:val="00E5245F"/>
    <w:rsid w:val="00E60D43"/>
    <w:rsid w:val="00E62C61"/>
    <w:rsid w:val="00E62C94"/>
    <w:rsid w:val="00E6642C"/>
    <w:rsid w:val="00E72CAC"/>
    <w:rsid w:val="00E72CB4"/>
    <w:rsid w:val="00E74D8E"/>
    <w:rsid w:val="00E76849"/>
    <w:rsid w:val="00E86997"/>
    <w:rsid w:val="00E87785"/>
    <w:rsid w:val="00E91C19"/>
    <w:rsid w:val="00E93051"/>
    <w:rsid w:val="00E969E1"/>
    <w:rsid w:val="00EA1DB8"/>
    <w:rsid w:val="00EA32CE"/>
    <w:rsid w:val="00EB0465"/>
    <w:rsid w:val="00EB221D"/>
    <w:rsid w:val="00EB60B5"/>
    <w:rsid w:val="00EB6C5E"/>
    <w:rsid w:val="00EC146D"/>
    <w:rsid w:val="00EC24F3"/>
    <w:rsid w:val="00EC5AE4"/>
    <w:rsid w:val="00EC6819"/>
    <w:rsid w:val="00ED0112"/>
    <w:rsid w:val="00ED0D7B"/>
    <w:rsid w:val="00ED1228"/>
    <w:rsid w:val="00ED15B2"/>
    <w:rsid w:val="00ED5F70"/>
    <w:rsid w:val="00ED72D1"/>
    <w:rsid w:val="00ED7706"/>
    <w:rsid w:val="00EE2B6B"/>
    <w:rsid w:val="00EE2F97"/>
    <w:rsid w:val="00EE42ED"/>
    <w:rsid w:val="00EE44DB"/>
    <w:rsid w:val="00EE5275"/>
    <w:rsid w:val="00EF0D45"/>
    <w:rsid w:val="00F00969"/>
    <w:rsid w:val="00F00988"/>
    <w:rsid w:val="00F00DF7"/>
    <w:rsid w:val="00F01BF5"/>
    <w:rsid w:val="00F12551"/>
    <w:rsid w:val="00F137C8"/>
    <w:rsid w:val="00F208C0"/>
    <w:rsid w:val="00F20918"/>
    <w:rsid w:val="00F21991"/>
    <w:rsid w:val="00F23140"/>
    <w:rsid w:val="00F34915"/>
    <w:rsid w:val="00F3767E"/>
    <w:rsid w:val="00F4612C"/>
    <w:rsid w:val="00F4648C"/>
    <w:rsid w:val="00F4669C"/>
    <w:rsid w:val="00F518EE"/>
    <w:rsid w:val="00F5501A"/>
    <w:rsid w:val="00F5687D"/>
    <w:rsid w:val="00F6056E"/>
    <w:rsid w:val="00F67B7C"/>
    <w:rsid w:val="00F7445B"/>
    <w:rsid w:val="00F75148"/>
    <w:rsid w:val="00F75C78"/>
    <w:rsid w:val="00F82204"/>
    <w:rsid w:val="00F9421C"/>
    <w:rsid w:val="00F96062"/>
    <w:rsid w:val="00FA1344"/>
    <w:rsid w:val="00FA1649"/>
    <w:rsid w:val="00FA1CC0"/>
    <w:rsid w:val="00FA7041"/>
    <w:rsid w:val="00FB2076"/>
    <w:rsid w:val="00FB2792"/>
    <w:rsid w:val="00FC1D22"/>
    <w:rsid w:val="00FC28CE"/>
    <w:rsid w:val="00FC30A0"/>
    <w:rsid w:val="00FC411A"/>
    <w:rsid w:val="00FC41EE"/>
    <w:rsid w:val="00FC5EBE"/>
    <w:rsid w:val="00FC7F0A"/>
    <w:rsid w:val="00FD0491"/>
    <w:rsid w:val="00FD057D"/>
    <w:rsid w:val="00FE4061"/>
    <w:rsid w:val="00FF32F0"/>
    <w:rsid w:val="00FF5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091981"/>
  <w15:chartTrackingRefBased/>
  <w15:docId w15:val="{D05D5E2A-7879-4AD3-A866-8F7187B1D2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9942D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06E1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555E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555E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52437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as-inline-color">
    <w:name w:val="has-inline-color"/>
    <w:basedOn w:val="DefaultParagraphFont"/>
    <w:rsid w:val="001C4F59"/>
  </w:style>
  <w:style w:type="paragraph" w:styleId="ListParagraph">
    <w:name w:val="List Paragraph"/>
    <w:basedOn w:val="Normal"/>
    <w:uiPriority w:val="34"/>
    <w:qFormat/>
    <w:rsid w:val="009942DB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9942DB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NormalWeb">
    <w:name w:val="Normal (Web)"/>
    <w:basedOn w:val="Normal"/>
    <w:uiPriority w:val="99"/>
    <w:semiHidden/>
    <w:unhideWhenUsed/>
    <w:rsid w:val="00CC5A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0152C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152CB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AC40AD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B06E1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3555E9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3555E9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itle">
    <w:name w:val="Title"/>
    <w:basedOn w:val="Normal"/>
    <w:next w:val="Normal"/>
    <w:link w:val="TitleChar"/>
    <w:uiPriority w:val="10"/>
    <w:qFormat/>
    <w:rsid w:val="007037E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037E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5Char">
    <w:name w:val="Heading 5 Char"/>
    <w:basedOn w:val="DefaultParagraphFont"/>
    <w:link w:val="Heading5"/>
    <w:uiPriority w:val="9"/>
    <w:rsid w:val="0052437C"/>
    <w:rPr>
      <w:rFonts w:asciiTheme="majorHAnsi" w:eastAsiaTheme="majorEastAsia" w:hAnsiTheme="majorHAnsi" w:cstheme="majorBidi"/>
      <w:color w:val="2F5496" w:themeColor="accent1" w:themeShade="BF"/>
    </w:rPr>
  </w:style>
  <w:style w:type="table" w:styleId="TableGrid">
    <w:name w:val="Table Grid"/>
    <w:basedOn w:val="TableNormal"/>
    <w:uiPriority w:val="39"/>
    <w:rsid w:val="00ED12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3367C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367CE"/>
  </w:style>
  <w:style w:type="paragraph" w:styleId="Footer">
    <w:name w:val="footer"/>
    <w:basedOn w:val="Normal"/>
    <w:link w:val="FooterChar"/>
    <w:uiPriority w:val="99"/>
    <w:unhideWhenUsed/>
    <w:rsid w:val="003367C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367C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06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62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9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94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1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93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yperlink" Target="https://jupyter.org/install" TargetMode="Externa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package" Target="embeddings/Microsoft_Excel_Worksheet1.xlsx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package" Target="embeddings/Microsoft_Excel_Worksheet.xlsx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emf"/><Relationship Id="rId27" Type="http://schemas.openxmlformats.org/officeDocument/2006/relationships/hyperlink" Target="https://pandas.pydata.org/docs/reference/api/pandas.melt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7D5157-F97D-4FF1-9462-6A13B39B42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2858</TotalTime>
  <Pages>12</Pages>
  <Words>1031</Words>
  <Characters>6393</Characters>
  <Application>Microsoft Office Word</Application>
  <DocSecurity>0</DocSecurity>
  <Lines>172</Lines>
  <Paragraphs>134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PricewaterhouseCoopers</Company>
  <LinksUpToDate>false</LinksUpToDate>
  <CharactersWithSpaces>7290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Amarnadhu Mannem (Vialto)</dc:creator>
  <cp:keywords/>
  <dc:description/>
  <cp:lastModifiedBy>Murali K</cp:lastModifiedBy>
  <cp:revision>232</cp:revision>
  <dcterms:created xsi:type="dcterms:W3CDTF">2023-06-02T01:56:00Z</dcterms:created>
  <dcterms:modified xsi:type="dcterms:W3CDTF">2023-06-05T20:33:00Z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d18f8c801948a48b955be3f5323e38c777e626cef1a92b1a15143c95d1302b6f</vt:lpwstr>
  </property>
</Properties>
</file>